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E9%99%84%E4%BB%B6%E5%85%AD"/>
    <w:bookmarkStart w:id="1" w:name="%E9%99%84%E4%BB%B6%E4%BA%94"/>
    <w:bookmarkEnd w:id="0"/>
    <w:bookmarkEnd w:id="1"/>
    <w:p w14:paraId="5ABC4754" w14:textId="783956D4" w:rsidR="003C7CAD" w:rsidRDefault="00227B43" w:rsidP="003C7CAD">
      <w:pPr>
        <w:snapToGrid w:val="0"/>
        <w:spacing w:line="400" w:lineRule="exact"/>
        <w:ind w:firstLine="1147"/>
        <w:jc w:val="both"/>
        <w:rPr>
          <w:rFonts w:ascii="標楷體" w:eastAsia="標楷體" w:hAnsi="標楷體" w:cs="標楷體"/>
        </w:rPr>
      </w:pPr>
      <w:r w:rsidRPr="00227B43">
        <w:rPr>
          <w:rFonts w:ascii="標楷體" w:eastAsia="標楷體" w:hAnsi="標楷體" w:cs="標楷體"/>
          <w:noProof/>
          <w:sz w:val="40"/>
        </w:rPr>
        <mc:AlternateContent>
          <mc:Choice Requires="wps">
            <w:drawing>
              <wp:anchor distT="45720" distB="45720" distL="114300" distR="114300" simplePos="0" relativeHeight="251659264" behindDoc="0" locked="0" layoutInCell="1" allowOverlap="1" wp14:anchorId="4AC4F608" wp14:editId="0CC85C29">
                <wp:simplePos x="0" y="0"/>
                <wp:positionH relativeFrom="column">
                  <wp:posOffset>6248400</wp:posOffset>
                </wp:positionH>
                <wp:positionV relativeFrom="paragraph">
                  <wp:posOffset>0</wp:posOffset>
                </wp:positionV>
                <wp:extent cx="3672840" cy="1404620"/>
                <wp:effectExtent l="0" t="0" r="0" b="635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404620"/>
                        </a:xfrm>
                        <a:prstGeom prst="rect">
                          <a:avLst/>
                        </a:prstGeom>
                        <a:noFill/>
                        <a:ln w="9525">
                          <a:noFill/>
                          <a:miter lim="800000"/>
                          <a:headEnd/>
                          <a:tailEnd/>
                        </a:ln>
                      </wps:spPr>
                      <wps:txbx>
                        <w:txbxContent>
                          <w:p w14:paraId="092528A5" w14:textId="08DEF526" w:rsidR="00227B43" w:rsidRPr="00227B43" w:rsidRDefault="00227B43">
                            <w:pPr>
                              <w:rPr>
                                <w:rFonts w:asciiTheme="minorEastAsia" w:eastAsiaTheme="minorEastAsia" w:hAnsiTheme="minorEastAsia"/>
                                <w:color w:val="7F7F7F" w:themeColor="text1" w:themeTint="80"/>
                              </w:rPr>
                            </w:pPr>
                            <w:r w:rsidRPr="00227B43">
                              <w:rPr>
                                <w:rFonts w:asciiTheme="minorEastAsia" w:eastAsiaTheme="minorEastAsia" w:hAnsiTheme="minorEastAsia" w:hint="eastAsia"/>
                                <w:color w:val="7F7F7F" w:themeColor="text1" w:themeTint="80"/>
                              </w:rPr>
                              <w:t>（適用115年</w:t>
                            </w:r>
                            <w:r w:rsidR="00736DDF" w:rsidRPr="00736DDF">
                              <w:rPr>
                                <w:rFonts w:asciiTheme="minorEastAsia" w:eastAsiaTheme="minorEastAsia" w:hAnsiTheme="minorEastAsia" w:hint="eastAsia"/>
                                <w:color w:val="7F7F7F" w:themeColor="text1" w:themeTint="80"/>
                                <w:lang w:eastAsia="zh-TW"/>
                              </w:rPr>
                              <w:t>8</w:t>
                            </w:r>
                            <w:r w:rsidRPr="00227B43">
                              <w:rPr>
                                <w:rFonts w:asciiTheme="minorEastAsia" w:eastAsiaTheme="minorEastAsia" w:hAnsiTheme="minorEastAsia" w:hint="eastAsia"/>
                                <w:color w:val="7F7F7F" w:themeColor="text1" w:themeTint="80"/>
                              </w:rPr>
                              <w:t>月</w:t>
                            </w:r>
                            <w:r w:rsidR="00736DDF" w:rsidRPr="00736DDF">
                              <w:rPr>
                                <w:rFonts w:asciiTheme="minorEastAsia" w:eastAsiaTheme="minorEastAsia" w:hAnsiTheme="minorEastAsia" w:hint="eastAsia"/>
                                <w:color w:val="7F7F7F" w:themeColor="text1" w:themeTint="80"/>
                                <w:lang w:eastAsia="zh-TW"/>
                              </w:rPr>
                              <w:t>1</w:t>
                            </w:r>
                            <w:r w:rsidR="00736DDF" w:rsidRPr="00736DDF">
                              <w:rPr>
                                <w:rFonts w:asciiTheme="minorEastAsia" w:eastAsiaTheme="minorEastAsia" w:hAnsiTheme="minorEastAsia"/>
                                <w:color w:val="7F7F7F" w:themeColor="text1" w:themeTint="80"/>
                                <w:lang w:eastAsia="zh-TW"/>
                              </w:rPr>
                              <w:t>3</w:t>
                            </w:r>
                            <w:r w:rsidRPr="00227B43">
                              <w:rPr>
                                <w:rFonts w:asciiTheme="minorEastAsia" w:eastAsiaTheme="minorEastAsia" w:hAnsiTheme="minorEastAsia" w:hint="eastAsia"/>
                                <w:color w:val="7F7F7F" w:themeColor="text1" w:themeTint="80"/>
                              </w:rPr>
                              <w:t>日（含）以後辦理公告案件）</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C4F608" id="_x0000_t202" coordsize="21600,21600" o:spt="202" path="m,l,21600r21600,l21600,xe">
                <v:stroke joinstyle="miter"/>
                <v:path gradientshapeok="t" o:connecttype="rect"/>
              </v:shapetype>
              <v:shape id="文字方塊 2" o:spid="_x0000_s1026" type="#_x0000_t202" style="position:absolute;left:0;text-align:left;margin-left:492pt;margin-top:0;width:28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" filled="f" stroked="f">
                <v:textbox style="mso-fit-shape-to-text:t">
                  <w:txbxContent>
                    <w:p w14:paraId="092528A5" w14:textId="08DEF526" w:rsidR="00227B43" w:rsidRPr="00227B43" w:rsidRDefault="00227B43">
                      <w:pPr>
                        <w:rPr>
                          <w:rFonts w:asciiTheme="minorEastAsia" w:eastAsiaTheme="minorEastAsia" w:hAnsiTheme="minorEastAsia"/>
                          <w:color w:val="7F7F7F" w:themeColor="text1" w:themeTint="80"/>
                        </w:rPr>
                      </w:pPr>
                      <w:r w:rsidRPr="00227B43">
                        <w:rPr>
                          <w:rFonts w:asciiTheme="minorEastAsia" w:eastAsiaTheme="minorEastAsia" w:hAnsiTheme="minorEastAsia" w:hint="eastAsia"/>
                          <w:color w:val="7F7F7F" w:themeColor="text1" w:themeTint="80"/>
                        </w:rPr>
                        <w:t>（適用115年</w:t>
                      </w:r>
                      <w:r w:rsidR="00736DDF" w:rsidRPr="00736DDF">
                        <w:rPr>
                          <w:rFonts w:asciiTheme="minorEastAsia" w:eastAsiaTheme="minorEastAsia" w:hAnsiTheme="minorEastAsia" w:hint="eastAsia"/>
                          <w:color w:val="7F7F7F" w:themeColor="text1" w:themeTint="80"/>
                          <w:lang w:eastAsia="zh-TW"/>
                        </w:rPr>
                        <w:t>8</w:t>
                      </w:r>
                      <w:r w:rsidRPr="00227B43">
                        <w:rPr>
                          <w:rFonts w:asciiTheme="minorEastAsia" w:eastAsiaTheme="minorEastAsia" w:hAnsiTheme="minorEastAsia" w:hint="eastAsia"/>
                          <w:color w:val="7F7F7F" w:themeColor="text1" w:themeTint="80"/>
                        </w:rPr>
                        <w:t>月</w:t>
                      </w:r>
                      <w:r w:rsidR="00736DDF" w:rsidRPr="00736DDF">
                        <w:rPr>
                          <w:rFonts w:asciiTheme="minorEastAsia" w:eastAsiaTheme="minorEastAsia" w:hAnsiTheme="minorEastAsia" w:hint="eastAsia"/>
                          <w:color w:val="7F7F7F" w:themeColor="text1" w:themeTint="80"/>
                          <w:lang w:eastAsia="zh-TW"/>
                        </w:rPr>
                        <w:t>1</w:t>
                      </w:r>
                      <w:r w:rsidR="00736DDF" w:rsidRPr="00736DDF">
                        <w:rPr>
                          <w:rFonts w:asciiTheme="minorEastAsia" w:eastAsiaTheme="minorEastAsia" w:hAnsiTheme="minorEastAsia"/>
                          <w:color w:val="7F7F7F" w:themeColor="text1" w:themeTint="80"/>
                          <w:lang w:eastAsia="zh-TW"/>
                        </w:rPr>
                        <w:t>3</w:t>
                      </w:r>
                      <w:r w:rsidRPr="00227B43">
                        <w:rPr>
                          <w:rFonts w:asciiTheme="minorEastAsia" w:eastAsiaTheme="minorEastAsia" w:hAnsiTheme="minorEastAsia" w:hint="eastAsia"/>
                          <w:color w:val="7F7F7F" w:themeColor="text1" w:themeTint="80"/>
                        </w:rPr>
                        <w:t>日（含）以後辦理公告案件）</w:t>
                      </w:r>
                    </w:p>
                  </w:txbxContent>
                </v:textbox>
                <w10:wrap type="square"/>
              </v:shape>
            </w:pict>
          </mc:Fallback>
        </mc:AlternateContent>
      </w:r>
      <w:r w:rsidR="003C7CAD">
        <w:rPr>
          <w:rFonts w:ascii="標楷體" w:eastAsia="標楷體" w:hAnsi="標楷體" w:cs="標楷體" w:hint="eastAsia"/>
          <w:sz w:val="40"/>
        </w:rPr>
        <w:t>臺中市市有</w:t>
      </w:r>
      <w:r w:rsidR="002822D0" w:rsidRPr="00736DDF">
        <w:rPr>
          <w:rFonts w:ascii="標楷體" w:eastAsia="標楷體" w:hAnsi="標楷體" w:cs="標楷體" w:hint="eastAsia"/>
          <w:sz w:val="40"/>
          <w:lang w:eastAsia="zh-TW"/>
        </w:rPr>
        <w:t>非公用</w:t>
      </w:r>
      <w:r w:rsidR="003C7CAD">
        <w:rPr>
          <w:rFonts w:ascii="標楷體" w:eastAsia="標楷體" w:hAnsi="標楷體" w:cs="標楷體" w:hint="eastAsia"/>
          <w:sz w:val="40"/>
        </w:rPr>
        <w:t>不動產標租</w:t>
      </w:r>
      <w:r w:rsidR="00D07825">
        <w:rPr>
          <w:rFonts w:ascii="標楷體" w:eastAsia="標楷體" w:hAnsi="標楷體" w:cs="標楷體" w:hint="eastAsia"/>
          <w:sz w:val="40"/>
          <w:lang w:eastAsia="zh-TW"/>
        </w:rPr>
        <w:t>租賃</w:t>
      </w:r>
      <w:r w:rsidR="003C7CAD">
        <w:rPr>
          <w:rFonts w:ascii="標楷體" w:eastAsia="標楷體" w:hAnsi="標楷體" w:cs="標楷體" w:hint="eastAsia"/>
          <w:sz w:val="40"/>
        </w:rPr>
        <w:t>契約書</w:t>
      </w:r>
    </w:p>
    <w:p w14:paraId="04093C55" w14:textId="4F04FE81" w:rsidR="003C7CAD" w:rsidRDefault="003C7CAD" w:rsidP="003C7CAD">
      <w:pPr>
        <w:snapToGrid w:val="0"/>
        <w:spacing w:line="400" w:lineRule="exact"/>
        <w:jc w:val="both"/>
        <w:rPr>
          <w:rFonts w:ascii="標楷體" w:eastAsia="標楷體" w:hAnsi="標楷體" w:cs="標楷體"/>
        </w:rPr>
      </w:pPr>
      <w:r>
        <w:rPr>
          <w:rFonts w:ascii="標楷體" w:eastAsia="標楷體" w:hAnsi="標楷體" w:cs="標楷體" w:hint="eastAsia"/>
        </w:rPr>
        <w:t>承租人：</w:t>
      </w:r>
    </w:p>
    <w:p w14:paraId="715C420C" w14:textId="0DA47D9F" w:rsidR="003C7CAD" w:rsidRDefault="003C7CAD" w:rsidP="003C7CAD">
      <w:pPr>
        <w:snapToGrid w:val="0"/>
        <w:spacing w:line="400" w:lineRule="exact"/>
        <w:jc w:val="both"/>
        <w:rPr>
          <w:rFonts w:cs="標楷體"/>
        </w:rPr>
      </w:pPr>
      <w:r>
        <w:rPr>
          <w:rFonts w:ascii="標楷體" w:eastAsia="標楷體" w:hAnsi="標楷體" w:cs="標楷體" w:hint="eastAsia"/>
          <w:lang w:eastAsia="zh-TW"/>
        </w:rPr>
        <w:t>標</w:t>
      </w:r>
      <w:r>
        <w:rPr>
          <w:rFonts w:ascii="標楷體" w:eastAsia="標楷體" w:hAnsi="標楷體" w:cs="標楷體" w:hint="eastAsia"/>
        </w:rPr>
        <w:t>租機關：</w:t>
      </w:r>
    </w:p>
    <w:p w14:paraId="7B5EB6E6" w14:textId="77777777" w:rsidR="003C7CAD" w:rsidRDefault="003C7CAD" w:rsidP="002822D0">
      <w:pPr>
        <w:pStyle w:val="a8"/>
        <w:tabs>
          <w:tab w:val="clear" w:pos="360"/>
        </w:tabs>
        <w:snapToGrid w:val="0"/>
        <w:spacing w:line="400" w:lineRule="exact"/>
        <w:ind w:left="0" w:firstLine="0"/>
        <w:jc w:val="both"/>
        <w:rPr>
          <w:rFonts w:cs="標楷體"/>
        </w:rPr>
      </w:pPr>
      <w:r w:rsidRPr="006C3402">
        <w:rPr>
          <w:rFonts w:cs="標楷體" w:hint="eastAsia"/>
          <w:lang w:eastAsia="zh-TW"/>
        </w:rPr>
        <w:t>一</w:t>
      </w:r>
      <w:r>
        <w:rPr>
          <w:rFonts w:cs="標楷體" w:hint="eastAsia"/>
          <w:lang w:eastAsia="zh-TW"/>
        </w:rPr>
        <w:t>、</w:t>
      </w:r>
      <w:r>
        <w:rPr>
          <w:rFonts w:cs="標楷體" w:hint="eastAsia"/>
        </w:rPr>
        <w:t>租賃不動產標示：</w:t>
      </w:r>
    </w:p>
    <w:tbl>
      <w:tblPr>
        <w:tblW w:w="0" w:type="auto"/>
        <w:tblInd w:w="506" w:type="dxa"/>
        <w:tblLayout w:type="fixed"/>
        <w:tblCellMar>
          <w:left w:w="113" w:type="dxa"/>
          <w:right w:w="113" w:type="dxa"/>
        </w:tblCellMar>
        <w:tblLook w:val="0000" w:firstRow="0" w:lastRow="0" w:firstColumn="0" w:lastColumn="0" w:noHBand="0" w:noVBand="0"/>
      </w:tblPr>
      <w:tblGrid>
        <w:gridCol w:w="507"/>
        <w:gridCol w:w="7487"/>
        <w:gridCol w:w="3402"/>
        <w:gridCol w:w="3402"/>
      </w:tblGrid>
      <w:tr w:rsidR="00721DC5" w14:paraId="0D6154E1" w14:textId="77777777" w:rsidTr="003E58C4">
        <w:trPr>
          <w:cantSplit/>
          <w:trHeight w:hRule="exact" w:val="454"/>
        </w:trPr>
        <w:tc>
          <w:tcPr>
            <w:tcW w:w="7994" w:type="dxa"/>
            <w:gridSpan w:val="2"/>
            <w:tcBorders>
              <w:top w:val="single" w:sz="4" w:space="0" w:color="000000"/>
              <w:left w:val="single" w:sz="4" w:space="0" w:color="000000"/>
              <w:bottom w:val="single" w:sz="4" w:space="0" w:color="000000"/>
            </w:tcBorders>
            <w:shd w:val="clear" w:color="auto" w:fill="auto"/>
            <w:vAlign w:val="center"/>
          </w:tcPr>
          <w:p w14:paraId="202A704F" w14:textId="3B69BC32" w:rsidR="00721DC5" w:rsidRDefault="00721DC5" w:rsidP="00721DC5">
            <w:pPr>
              <w:pStyle w:val="a8"/>
              <w:tabs>
                <w:tab w:val="clear" w:pos="360"/>
              </w:tabs>
              <w:snapToGrid w:val="0"/>
              <w:ind w:left="0" w:firstLine="0"/>
              <w:jc w:val="center"/>
              <w:rPr>
                <w:rFonts w:cs="標楷體"/>
              </w:rPr>
            </w:pPr>
            <w:r>
              <w:rPr>
                <w:rFonts w:cs="標楷體" w:hint="eastAsia"/>
                <w:lang w:eastAsia="zh-TW"/>
              </w:rPr>
              <w:t>租賃不動產標示</w:t>
            </w:r>
          </w:p>
        </w:tc>
        <w:tc>
          <w:tcPr>
            <w:tcW w:w="3402" w:type="dxa"/>
            <w:tcBorders>
              <w:top w:val="single" w:sz="4" w:space="0" w:color="000000"/>
              <w:left w:val="single" w:sz="4" w:space="0" w:color="000000"/>
              <w:bottom w:val="single" w:sz="4" w:space="0" w:color="000000"/>
            </w:tcBorders>
            <w:shd w:val="clear" w:color="auto" w:fill="auto"/>
            <w:vAlign w:val="center"/>
          </w:tcPr>
          <w:p w14:paraId="172351B5" w14:textId="77777777" w:rsidR="00721DC5" w:rsidRDefault="00721DC5" w:rsidP="00721DC5">
            <w:pPr>
              <w:pStyle w:val="a8"/>
              <w:tabs>
                <w:tab w:val="clear" w:pos="360"/>
              </w:tabs>
              <w:snapToGrid w:val="0"/>
              <w:ind w:left="0" w:firstLine="0"/>
              <w:jc w:val="center"/>
              <w:rPr>
                <w:rFonts w:cs="標楷體"/>
              </w:rPr>
            </w:pPr>
            <w:r>
              <w:rPr>
                <w:rFonts w:cs="標楷體" w:hint="eastAsia"/>
              </w:rPr>
              <w:t>租用面積（平方公尺）</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23969" w14:textId="77777777" w:rsidR="00721DC5" w:rsidRDefault="00721DC5" w:rsidP="00721DC5">
            <w:pPr>
              <w:pStyle w:val="a8"/>
              <w:tabs>
                <w:tab w:val="clear" w:pos="360"/>
              </w:tabs>
              <w:snapToGrid w:val="0"/>
              <w:ind w:left="0" w:firstLine="0"/>
              <w:jc w:val="center"/>
            </w:pPr>
            <w:r>
              <w:rPr>
                <w:rFonts w:cs="標楷體" w:hint="eastAsia"/>
              </w:rPr>
              <w:t>備　　　　　　　　註</w:t>
            </w:r>
          </w:p>
        </w:tc>
      </w:tr>
      <w:tr w:rsidR="00435352" w14:paraId="7B81F006" w14:textId="77777777" w:rsidTr="00721DC5">
        <w:trPr>
          <w:cantSplit/>
          <w:trHeight w:val="1225"/>
        </w:trPr>
        <w:tc>
          <w:tcPr>
            <w:tcW w:w="507" w:type="dxa"/>
            <w:tcBorders>
              <w:top w:val="single" w:sz="4" w:space="0" w:color="000000"/>
              <w:left w:val="single" w:sz="4" w:space="0" w:color="000000"/>
              <w:bottom w:val="single" w:sz="4" w:space="0" w:color="000000"/>
            </w:tcBorders>
            <w:shd w:val="clear" w:color="auto" w:fill="auto"/>
            <w:vAlign w:val="center"/>
          </w:tcPr>
          <w:p w14:paraId="6A01E625" w14:textId="6783C44E" w:rsidR="00435352" w:rsidRPr="00721DC5" w:rsidRDefault="00721DC5" w:rsidP="00721DC5">
            <w:pPr>
              <w:pStyle w:val="a8"/>
              <w:tabs>
                <w:tab w:val="clear" w:pos="360"/>
              </w:tabs>
              <w:snapToGrid w:val="0"/>
              <w:ind w:left="0" w:firstLine="0"/>
              <w:jc w:val="center"/>
              <w:rPr>
                <w:rFonts w:cs="標楷體"/>
                <w:sz w:val="26"/>
                <w:szCs w:val="26"/>
              </w:rPr>
            </w:pPr>
            <w:r w:rsidRPr="00721DC5">
              <w:rPr>
                <w:rFonts w:cs="標楷體" w:hint="eastAsia"/>
                <w:sz w:val="26"/>
                <w:szCs w:val="26"/>
                <w:lang w:eastAsia="zh-TW"/>
              </w:rPr>
              <w:t>土地</w:t>
            </w:r>
          </w:p>
        </w:tc>
        <w:tc>
          <w:tcPr>
            <w:tcW w:w="7487" w:type="dxa"/>
            <w:tcBorders>
              <w:top w:val="single" w:sz="4" w:space="0" w:color="000000"/>
              <w:left w:val="single" w:sz="4" w:space="0" w:color="000000"/>
              <w:bottom w:val="single" w:sz="4" w:space="0" w:color="000000"/>
            </w:tcBorders>
            <w:shd w:val="clear" w:color="auto" w:fill="auto"/>
            <w:vAlign w:val="center"/>
          </w:tcPr>
          <w:p w14:paraId="65E7124C" w14:textId="77777777" w:rsidR="00435352" w:rsidRDefault="00435352" w:rsidP="00721DC5">
            <w:pPr>
              <w:pStyle w:val="a8"/>
              <w:tabs>
                <w:tab w:val="clear" w:pos="360"/>
              </w:tabs>
              <w:snapToGrid w:val="0"/>
              <w:ind w:left="0" w:firstLine="0"/>
              <w:jc w:val="both"/>
              <w:rPr>
                <w:rFonts w:cs="標楷體"/>
                <w:sz w:val="28"/>
              </w:rPr>
            </w:pPr>
            <w:r w:rsidRPr="005116F9">
              <w:rPr>
                <w:rFonts w:hint="eastAsia"/>
                <w:szCs w:val="28"/>
              </w:rPr>
              <w:t>○○</w:t>
            </w:r>
            <w:r>
              <w:rPr>
                <w:rFonts w:hint="eastAsia"/>
                <w:szCs w:val="28"/>
              </w:rPr>
              <w:t>市</w:t>
            </w:r>
            <w:r w:rsidRPr="005116F9">
              <w:rPr>
                <w:rFonts w:hint="eastAsia"/>
                <w:szCs w:val="28"/>
              </w:rPr>
              <w:t>○○</w:t>
            </w:r>
            <w:r>
              <w:rPr>
                <w:rFonts w:hint="eastAsia"/>
                <w:szCs w:val="28"/>
              </w:rPr>
              <w:t>區</w:t>
            </w:r>
            <w:r w:rsidRPr="005116F9">
              <w:rPr>
                <w:rFonts w:hint="eastAsia"/>
                <w:szCs w:val="28"/>
              </w:rPr>
              <w:t>○○</w:t>
            </w:r>
            <w:r>
              <w:rPr>
                <w:rFonts w:hint="eastAsia"/>
                <w:szCs w:val="28"/>
              </w:rPr>
              <w:t>段</w:t>
            </w:r>
            <w:r w:rsidRPr="005116F9">
              <w:rPr>
                <w:rFonts w:hint="eastAsia"/>
                <w:szCs w:val="28"/>
              </w:rPr>
              <w:t>○○</w:t>
            </w:r>
            <w:r>
              <w:rPr>
                <w:rFonts w:hint="eastAsia"/>
                <w:szCs w:val="28"/>
              </w:rPr>
              <w:t>小段</w:t>
            </w:r>
            <w:r w:rsidRPr="005116F9">
              <w:rPr>
                <w:rFonts w:hint="eastAsia"/>
                <w:szCs w:val="28"/>
              </w:rPr>
              <w:t>○○</w:t>
            </w:r>
            <w:r>
              <w:rPr>
                <w:rFonts w:hint="eastAsia"/>
                <w:szCs w:val="28"/>
              </w:rPr>
              <w:t>地號</w:t>
            </w:r>
          </w:p>
        </w:tc>
        <w:tc>
          <w:tcPr>
            <w:tcW w:w="3402" w:type="dxa"/>
            <w:tcBorders>
              <w:top w:val="single" w:sz="4" w:space="0" w:color="000000"/>
              <w:left w:val="single" w:sz="4" w:space="0" w:color="000000"/>
              <w:bottom w:val="single" w:sz="4" w:space="0" w:color="000000"/>
            </w:tcBorders>
            <w:shd w:val="clear" w:color="auto" w:fill="auto"/>
            <w:vAlign w:val="center"/>
          </w:tcPr>
          <w:p w14:paraId="6CB5ED49" w14:textId="77777777" w:rsidR="00435352" w:rsidRDefault="00435352" w:rsidP="00721DC5">
            <w:pPr>
              <w:pStyle w:val="a8"/>
              <w:tabs>
                <w:tab w:val="clear" w:pos="360"/>
              </w:tabs>
              <w:snapToGrid w:val="0"/>
              <w:ind w:left="0" w:firstLine="0"/>
              <w:jc w:val="right"/>
              <w:rPr>
                <w:rFonts w:cs="標楷體"/>
                <w:sz w:val="2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5CF724" w14:textId="77777777" w:rsidR="00435352" w:rsidRDefault="00435352" w:rsidP="00721DC5">
            <w:pPr>
              <w:pStyle w:val="a8"/>
              <w:tabs>
                <w:tab w:val="clear" w:pos="360"/>
              </w:tabs>
              <w:snapToGrid w:val="0"/>
              <w:ind w:left="0" w:firstLine="0"/>
              <w:jc w:val="both"/>
              <w:rPr>
                <w:rFonts w:cs="標楷體"/>
                <w:sz w:val="28"/>
              </w:rPr>
            </w:pPr>
          </w:p>
        </w:tc>
      </w:tr>
      <w:tr w:rsidR="00435352" w14:paraId="62D6C80F" w14:textId="77777777" w:rsidTr="00721DC5">
        <w:trPr>
          <w:cantSplit/>
          <w:trHeight w:val="1225"/>
        </w:trPr>
        <w:tc>
          <w:tcPr>
            <w:tcW w:w="507" w:type="dxa"/>
            <w:tcBorders>
              <w:top w:val="single" w:sz="4" w:space="0" w:color="000000"/>
              <w:left w:val="single" w:sz="4" w:space="0" w:color="000000"/>
              <w:bottom w:val="single" w:sz="4" w:space="0" w:color="000000"/>
            </w:tcBorders>
            <w:shd w:val="clear" w:color="auto" w:fill="auto"/>
            <w:vAlign w:val="center"/>
          </w:tcPr>
          <w:p w14:paraId="42E20F1D" w14:textId="77777777" w:rsidR="00435352" w:rsidRDefault="00435352" w:rsidP="00721DC5">
            <w:pPr>
              <w:pStyle w:val="a8"/>
              <w:tabs>
                <w:tab w:val="clear" w:pos="360"/>
              </w:tabs>
              <w:snapToGrid w:val="0"/>
              <w:ind w:left="0" w:firstLine="0"/>
              <w:jc w:val="center"/>
              <w:rPr>
                <w:rFonts w:cs="標楷體"/>
              </w:rPr>
            </w:pPr>
            <w:r>
              <w:rPr>
                <w:rFonts w:hint="eastAsia"/>
                <w:sz w:val="26"/>
                <w:szCs w:val="26"/>
              </w:rPr>
              <w:t>房屋</w:t>
            </w:r>
          </w:p>
        </w:tc>
        <w:tc>
          <w:tcPr>
            <w:tcW w:w="7487" w:type="dxa"/>
            <w:tcBorders>
              <w:top w:val="single" w:sz="4" w:space="0" w:color="000000"/>
              <w:left w:val="single" w:sz="4" w:space="0" w:color="000000"/>
              <w:bottom w:val="single" w:sz="4" w:space="0" w:color="000000"/>
            </w:tcBorders>
            <w:shd w:val="clear" w:color="auto" w:fill="auto"/>
            <w:vAlign w:val="center"/>
          </w:tcPr>
          <w:p w14:paraId="756AABF7" w14:textId="77777777" w:rsidR="00435352" w:rsidRDefault="00435352" w:rsidP="00721DC5">
            <w:pPr>
              <w:pStyle w:val="a8"/>
              <w:tabs>
                <w:tab w:val="clear" w:pos="360"/>
              </w:tabs>
              <w:snapToGrid w:val="0"/>
              <w:ind w:left="0" w:firstLine="0"/>
              <w:jc w:val="both"/>
              <w:rPr>
                <w:rFonts w:cs="標楷體"/>
                <w:sz w:val="28"/>
              </w:rPr>
            </w:pPr>
            <w:r w:rsidRPr="005116F9">
              <w:rPr>
                <w:rFonts w:hint="eastAsia"/>
                <w:szCs w:val="28"/>
              </w:rPr>
              <w:t>○○</w:t>
            </w:r>
            <w:r>
              <w:rPr>
                <w:rFonts w:hint="eastAsia"/>
                <w:szCs w:val="28"/>
              </w:rPr>
              <w:t>市</w:t>
            </w:r>
            <w:r w:rsidRPr="005116F9">
              <w:rPr>
                <w:rFonts w:hint="eastAsia"/>
                <w:szCs w:val="28"/>
              </w:rPr>
              <w:t>○○</w:t>
            </w:r>
            <w:r>
              <w:rPr>
                <w:rFonts w:hint="eastAsia"/>
                <w:szCs w:val="28"/>
              </w:rPr>
              <w:t>區</w:t>
            </w:r>
            <w:r w:rsidRPr="005116F9">
              <w:rPr>
                <w:rFonts w:hint="eastAsia"/>
                <w:szCs w:val="28"/>
              </w:rPr>
              <w:t>○○</w:t>
            </w:r>
            <w:r>
              <w:rPr>
                <w:rFonts w:hint="eastAsia"/>
                <w:szCs w:val="28"/>
              </w:rPr>
              <w:t>段</w:t>
            </w:r>
            <w:r w:rsidRPr="005116F9">
              <w:rPr>
                <w:rFonts w:hint="eastAsia"/>
                <w:szCs w:val="28"/>
              </w:rPr>
              <w:t>○○</w:t>
            </w:r>
            <w:r>
              <w:rPr>
                <w:rFonts w:hint="eastAsia"/>
                <w:szCs w:val="28"/>
              </w:rPr>
              <w:t>小段</w:t>
            </w:r>
            <w:r w:rsidRPr="005116F9">
              <w:rPr>
                <w:rFonts w:hint="eastAsia"/>
                <w:szCs w:val="28"/>
              </w:rPr>
              <w:t>○○</w:t>
            </w:r>
            <w:r>
              <w:rPr>
                <w:rFonts w:hint="eastAsia"/>
                <w:szCs w:val="28"/>
              </w:rPr>
              <w:t>建號</w:t>
            </w:r>
          </w:p>
        </w:tc>
        <w:tc>
          <w:tcPr>
            <w:tcW w:w="3402" w:type="dxa"/>
            <w:tcBorders>
              <w:top w:val="single" w:sz="4" w:space="0" w:color="000000"/>
              <w:left w:val="single" w:sz="4" w:space="0" w:color="000000"/>
              <w:bottom w:val="single" w:sz="4" w:space="0" w:color="000000"/>
            </w:tcBorders>
            <w:shd w:val="clear" w:color="auto" w:fill="auto"/>
            <w:vAlign w:val="center"/>
          </w:tcPr>
          <w:p w14:paraId="18541A2B" w14:textId="77777777" w:rsidR="00435352" w:rsidRDefault="00435352" w:rsidP="00721DC5">
            <w:pPr>
              <w:pStyle w:val="a8"/>
              <w:tabs>
                <w:tab w:val="clear" w:pos="360"/>
              </w:tabs>
              <w:snapToGrid w:val="0"/>
              <w:ind w:left="0" w:firstLine="0"/>
              <w:jc w:val="right"/>
              <w:rPr>
                <w:rFonts w:cs="標楷體"/>
                <w:sz w:val="2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7CABC6" w14:textId="77777777" w:rsidR="00435352" w:rsidRDefault="00435352" w:rsidP="00721DC5">
            <w:pPr>
              <w:pStyle w:val="a8"/>
              <w:tabs>
                <w:tab w:val="clear" w:pos="360"/>
              </w:tabs>
              <w:snapToGrid w:val="0"/>
              <w:ind w:left="0" w:firstLine="0"/>
              <w:jc w:val="both"/>
              <w:rPr>
                <w:rFonts w:cs="標楷體"/>
                <w:sz w:val="28"/>
              </w:rPr>
            </w:pPr>
          </w:p>
        </w:tc>
      </w:tr>
      <w:tr w:rsidR="00435352" w14:paraId="52FC3E0C" w14:textId="77777777" w:rsidTr="00721DC5">
        <w:trPr>
          <w:cantSplit/>
          <w:trHeight w:val="1225"/>
        </w:trPr>
        <w:tc>
          <w:tcPr>
            <w:tcW w:w="507" w:type="dxa"/>
            <w:tcBorders>
              <w:top w:val="single" w:sz="4" w:space="0" w:color="000000"/>
              <w:left w:val="single" w:sz="4" w:space="0" w:color="000000"/>
              <w:bottom w:val="single" w:sz="4" w:space="0" w:color="000000"/>
            </w:tcBorders>
            <w:shd w:val="clear" w:color="auto" w:fill="auto"/>
            <w:vAlign w:val="center"/>
          </w:tcPr>
          <w:p w14:paraId="64C5CE79" w14:textId="77777777" w:rsidR="00435352" w:rsidRDefault="00435352" w:rsidP="00721DC5">
            <w:pPr>
              <w:pStyle w:val="a8"/>
              <w:tabs>
                <w:tab w:val="clear" w:pos="360"/>
              </w:tabs>
              <w:snapToGrid w:val="0"/>
              <w:ind w:left="0" w:firstLine="0"/>
              <w:jc w:val="center"/>
              <w:rPr>
                <w:rFonts w:cs="標楷體"/>
              </w:rPr>
            </w:pPr>
            <w:r>
              <w:rPr>
                <w:rFonts w:hint="eastAsia"/>
                <w:sz w:val="26"/>
                <w:szCs w:val="26"/>
              </w:rPr>
              <w:t>門牌</w:t>
            </w:r>
          </w:p>
        </w:tc>
        <w:tc>
          <w:tcPr>
            <w:tcW w:w="7487" w:type="dxa"/>
            <w:tcBorders>
              <w:top w:val="single" w:sz="4" w:space="0" w:color="000000"/>
              <w:left w:val="single" w:sz="4" w:space="0" w:color="000000"/>
              <w:bottom w:val="single" w:sz="4" w:space="0" w:color="000000"/>
            </w:tcBorders>
            <w:shd w:val="clear" w:color="auto" w:fill="auto"/>
            <w:vAlign w:val="center"/>
          </w:tcPr>
          <w:p w14:paraId="6D6BBEBB" w14:textId="38AADEFB" w:rsidR="00435352" w:rsidRDefault="00435352" w:rsidP="00721DC5">
            <w:pPr>
              <w:pStyle w:val="a8"/>
              <w:tabs>
                <w:tab w:val="clear" w:pos="360"/>
              </w:tabs>
              <w:snapToGrid w:val="0"/>
              <w:ind w:left="0" w:firstLine="0"/>
              <w:jc w:val="both"/>
              <w:rPr>
                <w:rFonts w:cs="標楷體"/>
                <w:sz w:val="28"/>
              </w:rPr>
            </w:pPr>
            <w:r w:rsidRPr="005116F9">
              <w:rPr>
                <w:rFonts w:hint="eastAsia"/>
                <w:szCs w:val="28"/>
              </w:rPr>
              <w:t>○○</w:t>
            </w:r>
            <w:r>
              <w:rPr>
                <w:rFonts w:hint="eastAsia"/>
                <w:szCs w:val="28"/>
              </w:rPr>
              <w:t>市</w:t>
            </w:r>
            <w:r w:rsidRPr="005116F9">
              <w:rPr>
                <w:rFonts w:hint="eastAsia"/>
                <w:szCs w:val="28"/>
              </w:rPr>
              <w:t>○○</w:t>
            </w:r>
            <w:r>
              <w:rPr>
                <w:rFonts w:hint="eastAsia"/>
                <w:szCs w:val="28"/>
              </w:rPr>
              <w:t>區</w:t>
            </w:r>
            <w:r w:rsidRPr="005116F9">
              <w:rPr>
                <w:rFonts w:hint="eastAsia"/>
                <w:szCs w:val="28"/>
              </w:rPr>
              <w:t>○○</w:t>
            </w:r>
            <w:r>
              <w:rPr>
                <w:rFonts w:hint="eastAsia"/>
                <w:szCs w:val="28"/>
              </w:rPr>
              <w:t>路(街)</w:t>
            </w:r>
            <w:r w:rsidRPr="005116F9">
              <w:rPr>
                <w:rFonts w:hint="eastAsia"/>
                <w:szCs w:val="28"/>
              </w:rPr>
              <w:t>○</w:t>
            </w:r>
            <w:r>
              <w:rPr>
                <w:rFonts w:hint="eastAsia"/>
                <w:szCs w:val="28"/>
              </w:rPr>
              <w:t>段</w:t>
            </w:r>
            <w:r w:rsidRPr="005116F9">
              <w:rPr>
                <w:rFonts w:hint="eastAsia"/>
                <w:szCs w:val="28"/>
              </w:rPr>
              <w:t>○○</w:t>
            </w:r>
            <w:r>
              <w:rPr>
                <w:rFonts w:hint="eastAsia"/>
                <w:szCs w:val="28"/>
              </w:rPr>
              <w:t>巷</w:t>
            </w:r>
            <w:r w:rsidRPr="005116F9">
              <w:rPr>
                <w:rFonts w:hint="eastAsia"/>
                <w:szCs w:val="28"/>
              </w:rPr>
              <w:t>○○</w:t>
            </w:r>
            <w:r>
              <w:rPr>
                <w:rFonts w:hint="eastAsia"/>
                <w:szCs w:val="28"/>
              </w:rPr>
              <w:t>弄</w:t>
            </w:r>
            <w:r w:rsidRPr="005116F9">
              <w:rPr>
                <w:rFonts w:hint="eastAsia"/>
                <w:szCs w:val="28"/>
              </w:rPr>
              <w:t>○○</w:t>
            </w:r>
            <w:r>
              <w:rPr>
                <w:rFonts w:hint="eastAsia"/>
                <w:szCs w:val="28"/>
              </w:rPr>
              <w:t>號</w:t>
            </w:r>
            <w:r w:rsidRPr="005116F9">
              <w:rPr>
                <w:rFonts w:hint="eastAsia"/>
                <w:szCs w:val="28"/>
              </w:rPr>
              <w:t>○○</w:t>
            </w:r>
            <w:r>
              <w:rPr>
                <w:rFonts w:hint="eastAsia"/>
                <w:szCs w:val="28"/>
              </w:rPr>
              <w:t>樓之</w:t>
            </w:r>
            <w:r w:rsidRPr="005116F9">
              <w:rPr>
                <w:rFonts w:hint="eastAsia"/>
                <w:szCs w:val="28"/>
              </w:rPr>
              <w:t>○</w:t>
            </w:r>
          </w:p>
        </w:tc>
        <w:tc>
          <w:tcPr>
            <w:tcW w:w="3402" w:type="dxa"/>
            <w:tcBorders>
              <w:top w:val="single" w:sz="4" w:space="0" w:color="000000"/>
              <w:left w:val="single" w:sz="4" w:space="0" w:color="000000"/>
              <w:bottom w:val="single" w:sz="4" w:space="0" w:color="000000"/>
            </w:tcBorders>
            <w:shd w:val="clear" w:color="auto" w:fill="auto"/>
            <w:vAlign w:val="center"/>
          </w:tcPr>
          <w:p w14:paraId="5980F5BB" w14:textId="77777777" w:rsidR="00435352" w:rsidRDefault="00435352" w:rsidP="00721DC5">
            <w:pPr>
              <w:pStyle w:val="a8"/>
              <w:tabs>
                <w:tab w:val="clear" w:pos="360"/>
              </w:tabs>
              <w:snapToGrid w:val="0"/>
              <w:ind w:left="0" w:firstLine="0"/>
              <w:jc w:val="right"/>
              <w:rPr>
                <w:rFonts w:cs="標楷體"/>
                <w:sz w:val="2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FF30E" w14:textId="77777777" w:rsidR="00435352" w:rsidRDefault="00435352" w:rsidP="00721DC5">
            <w:pPr>
              <w:pStyle w:val="a8"/>
              <w:tabs>
                <w:tab w:val="clear" w:pos="360"/>
              </w:tabs>
              <w:snapToGrid w:val="0"/>
              <w:ind w:left="0" w:firstLine="0"/>
              <w:jc w:val="both"/>
              <w:rPr>
                <w:rFonts w:cs="標楷體"/>
                <w:sz w:val="28"/>
              </w:rPr>
            </w:pPr>
          </w:p>
        </w:tc>
      </w:tr>
    </w:tbl>
    <w:p w14:paraId="31E523A8" w14:textId="387EE851" w:rsidR="003C7CAD" w:rsidRDefault="003C7CAD" w:rsidP="00756B82">
      <w:pPr>
        <w:pStyle w:val="a8"/>
        <w:tabs>
          <w:tab w:val="clear" w:pos="360"/>
        </w:tabs>
        <w:snapToGrid w:val="0"/>
        <w:spacing w:line="400" w:lineRule="exact"/>
        <w:ind w:left="480" w:hangingChars="200" w:hanging="480"/>
        <w:jc w:val="both"/>
        <w:rPr>
          <w:rFonts w:cs="標楷體"/>
        </w:rPr>
      </w:pPr>
      <w:r w:rsidRPr="00F50638">
        <w:rPr>
          <w:rFonts w:cs="標楷體" w:hint="eastAsia"/>
          <w:lang w:eastAsia="zh-TW"/>
        </w:rPr>
        <w:t>二</w:t>
      </w:r>
      <w:r>
        <w:rPr>
          <w:rFonts w:cs="標楷體" w:hint="eastAsia"/>
          <w:lang w:eastAsia="zh-TW"/>
        </w:rPr>
        <w:t>、</w:t>
      </w:r>
      <w:r>
        <w:rPr>
          <w:rFonts w:cs="標楷體" w:hint="eastAsia"/>
        </w:rPr>
        <w:t>本租約為定期租賃契約，其期間自民國</w:t>
      </w:r>
      <w:r w:rsidRPr="002822D0">
        <w:rPr>
          <w:rFonts w:cs="標楷體" w:hint="eastAsia"/>
          <w:u w:val="single"/>
        </w:rPr>
        <w:t xml:space="preserve">　　</w:t>
      </w:r>
      <w:r>
        <w:rPr>
          <w:rFonts w:cs="標楷體" w:hint="eastAsia"/>
        </w:rPr>
        <w:t>年</w:t>
      </w:r>
      <w:r w:rsidR="002822D0" w:rsidRPr="002822D0">
        <w:rPr>
          <w:rFonts w:cs="標楷體" w:hint="eastAsia"/>
          <w:u w:val="single"/>
        </w:rPr>
        <w:t xml:space="preserve">　　</w:t>
      </w:r>
      <w:r>
        <w:rPr>
          <w:rFonts w:cs="標楷體" w:hint="eastAsia"/>
        </w:rPr>
        <w:t>月</w:t>
      </w:r>
      <w:r w:rsidR="002822D0" w:rsidRPr="006D4D65">
        <w:rPr>
          <w:rFonts w:cs="標楷體" w:hint="eastAsia"/>
          <w:u w:val="single"/>
        </w:rPr>
        <w:t xml:space="preserve">　　</w:t>
      </w:r>
      <w:r>
        <w:rPr>
          <w:rFonts w:cs="標楷體" w:hint="eastAsia"/>
        </w:rPr>
        <w:t>日起至民國</w:t>
      </w:r>
      <w:r w:rsidR="002822D0" w:rsidRPr="002822D0">
        <w:rPr>
          <w:rFonts w:cs="標楷體" w:hint="eastAsia"/>
          <w:u w:val="single"/>
        </w:rPr>
        <w:t xml:space="preserve">　　</w:t>
      </w:r>
      <w:r>
        <w:rPr>
          <w:rFonts w:cs="標楷體" w:hint="eastAsia"/>
        </w:rPr>
        <w:t>年</w:t>
      </w:r>
      <w:r w:rsidR="002822D0" w:rsidRPr="002822D0">
        <w:rPr>
          <w:rFonts w:cs="標楷體" w:hint="eastAsia"/>
          <w:u w:val="single"/>
        </w:rPr>
        <w:t xml:space="preserve">　　</w:t>
      </w:r>
      <w:r>
        <w:rPr>
          <w:rFonts w:cs="標楷體" w:hint="eastAsia"/>
        </w:rPr>
        <w:t>月</w:t>
      </w:r>
      <w:r w:rsidR="002822D0" w:rsidRPr="002822D0">
        <w:rPr>
          <w:rFonts w:cs="標楷體" w:hint="eastAsia"/>
          <w:u w:val="single"/>
        </w:rPr>
        <w:t xml:space="preserve">　　</w:t>
      </w:r>
      <w:r>
        <w:rPr>
          <w:rFonts w:cs="標楷體" w:hint="eastAsia"/>
        </w:rPr>
        <w:t>日止，租期屆滿時，租賃關係即行消滅，</w:t>
      </w:r>
      <w:r>
        <w:rPr>
          <w:rFonts w:cs="標楷體" w:hint="eastAsia"/>
          <w:lang w:eastAsia="zh-TW"/>
        </w:rPr>
        <w:t>標</w:t>
      </w:r>
      <w:r>
        <w:rPr>
          <w:rFonts w:cs="標楷體" w:hint="eastAsia"/>
        </w:rPr>
        <w:t>租機關不另通知</w:t>
      </w:r>
      <w:r>
        <w:rPr>
          <w:rFonts w:cs="標楷體" w:hint="eastAsia"/>
          <w:sz w:val="28"/>
        </w:rPr>
        <w:t>。</w:t>
      </w:r>
    </w:p>
    <w:p w14:paraId="3E95C0F1" w14:textId="42DA382D" w:rsidR="003C7CAD" w:rsidRDefault="003C7CAD" w:rsidP="008D33B0">
      <w:pPr>
        <w:pStyle w:val="a8"/>
        <w:tabs>
          <w:tab w:val="clear" w:pos="360"/>
        </w:tabs>
        <w:snapToGrid w:val="0"/>
        <w:spacing w:line="400" w:lineRule="exact"/>
        <w:ind w:left="480" w:hangingChars="200" w:hanging="480"/>
        <w:jc w:val="both"/>
        <w:rPr>
          <w:rFonts w:cs="標楷體"/>
        </w:rPr>
      </w:pPr>
      <w:r>
        <w:rPr>
          <w:rFonts w:cs="標楷體" w:hint="eastAsia"/>
        </w:rPr>
        <w:t>三、</w:t>
      </w:r>
      <w:r w:rsidR="00435352" w:rsidRPr="00751F7C">
        <w:rPr>
          <w:rFonts w:cs="標楷體" w:hint="eastAsia"/>
          <w:color w:val="000000" w:themeColor="text1"/>
        </w:rPr>
        <w:t>租賃</w:t>
      </w:r>
      <w:r w:rsidR="00435352" w:rsidRPr="00751F7C">
        <w:rPr>
          <w:rFonts w:cs="標楷體" w:hint="eastAsia"/>
          <w:color w:val="000000" w:themeColor="text1"/>
          <w:lang w:eastAsia="zh-TW"/>
        </w:rPr>
        <w:t>標的</w:t>
      </w:r>
      <w:r w:rsidR="00CD1D95" w:rsidRPr="00751F7C">
        <w:rPr>
          <w:rFonts w:cs="標楷體" w:hint="eastAsia"/>
          <w:color w:val="000000" w:themeColor="text1"/>
        </w:rPr>
        <w:t>限依</w:t>
      </w:r>
      <w:r w:rsidR="00751F7C" w:rsidRPr="00751F7C">
        <w:rPr>
          <w:rFonts w:ascii="Times New Roman" w:hAnsi="Times New Roman"/>
        </w:rPr>
        <w:t>國土計畫法、區域計畫法</w:t>
      </w:r>
      <w:r w:rsidR="00751F7C">
        <w:rPr>
          <w:rFonts w:ascii="Times New Roman" w:hAnsi="Times New Roman" w:hint="eastAsia"/>
          <w:lang w:eastAsia="zh-TW"/>
        </w:rPr>
        <w:t>及</w:t>
      </w:r>
      <w:r w:rsidR="00751F7C" w:rsidRPr="00751F7C">
        <w:rPr>
          <w:rFonts w:ascii="Times New Roman" w:hAnsi="Times New Roman"/>
        </w:rPr>
        <w:t>都市計畫法</w:t>
      </w:r>
      <w:r w:rsidR="00751F7C">
        <w:rPr>
          <w:rFonts w:ascii="Times New Roman" w:hAnsi="Times New Roman" w:hint="eastAsia"/>
          <w:lang w:eastAsia="zh-TW"/>
        </w:rPr>
        <w:t>等相關規定使用</w:t>
      </w:r>
      <w:r w:rsidR="00165F9E" w:rsidRPr="00736DDF">
        <w:rPr>
          <w:rFonts w:hint="eastAsia"/>
          <w:lang w:eastAsia="zh-TW"/>
        </w:rPr>
        <w:t>，標租機關不予核發土地使用權同意書供承租人申請建築執照</w:t>
      </w:r>
      <w:r w:rsidRPr="00751F7C">
        <w:rPr>
          <w:rFonts w:cs="標楷體" w:hint="eastAsia"/>
        </w:rPr>
        <w:t>。</w:t>
      </w:r>
    </w:p>
    <w:p w14:paraId="1217C062" w14:textId="4923D2DB" w:rsidR="003C7CAD" w:rsidRDefault="003C7CAD" w:rsidP="00756B82">
      <w:pPr>
        <w:pStyle w:val="a8"/>
        <w:tabs>
          <w:tab w:val="clear" w:pos="360"/>
        </w:tabs>
        <w:snapToGrid w:val="0"/>
        <w:spacing w:line="400" w:lineRule="exact"/>
        <w:ind w:left="480" w:hangingChars="200" w:hanging="480"/>
        <w:jc w:val="both"/>
        <w:rPr>
          <w:rFonts w:cs="標楷體"/>
        </w:rPr>
      </w:pPr>
      <w:r>
        <w:rPr>
          <w:rFonts w:cs="標楷體" w:hint="eastAsia"/>
        </w:rPr>
        <w:t>四、租金每月新臺幣</w:t>
      </w:r>
      <w:r w:rsidRPr="0018434D">
        <w:rPr>
          <w:rFonts w:cs="標楷體" w:hint="eastAsia"/>
          <w:u w:val="single"/>
        </w:rPr>
        <w:t xml:space="preserve">　　　　　　　　</w:t>
      </w:r>
      <w:r>
        <w:rPr>
          <w:rFonts w:cs="標楷體" w:hint="eastAsia"/>
        </w:rPr>
        <w:t>元，</w:t>
      </w:r>
      <w:r w:rsidR="0018434D">
        <w:rPr>
          <w:rFonts w:cs="標楷體" w:hint="eastAsia"/>
          <w:color w:val="000000" w:themeColor="text1"/>
        </w:rPr>
        <w:t>得標人應於簽約日起</w:t>
      </w:r>
      <w:r w:rsidR="0018434D">
        <w:rPr>
          <w:rFonts w:cs="標楷體"/>
          <w:color w:val="000000" w:themeColor="text1"/>
        </w:rPr>
        <w:t>30</w:t>
      </w:r>
      <w:r w:rsidR="0018434D">
        <w:rPr>
          <w:rFonts w:cs="標楷體" w:hint="eastAsia"/>
          <w:color w:val="000000" w:themeColor="text1"/>
        </w:rPr>
        <w:t>日內繳交至當年度</w:t>
      </w:r>
      <w:r w:rsidR="0018434D">
        <w:rPr>
          <w:rFonts w:cs="標楷體"/>
          <w:color w:val="000000" w:themeColor="text1"/>
        </w:rPr>
        <w:t>12</w:t>
      </w:r>
      <w:r w:rsidR="0018434D">
        <w:rPr>
          <w:rFonts w:cs="標楷體" w:hint="eastAsia"/>
          <w:color w:val="000000" w:themeColor="text1"/>
        </w:rPr>
        <w:t>月</w:t>
      </w:r>
      <w:r w:rsidR="0018434D">
        <w:rPr>
          <w:rFonts w:cs="標楷體"/>
          <w:color w:val="000000" w:themeColor="text1"/>
        </w:rPr>
        <w:t>31</w:t>
      </w:r>
      <w:r w:rsidR="0018434D">
        <w:rPr>
          <w:rFonts w:cs="標楷體" w:hint="eastAsia"/>
          <w:color w:val="000000" w:themeColor="text1"/>
        </w:rPr>
        <w:t>日止之租金，其餘年度應繳租金</w:t>
      </w:r>
      <w:r w:rsidR="00165F9E" w:rsidRPr="00736DDF">
        <w:rPr>
          <w:rFonts w:cs="標楷體" w:hint="eastAsia"/>
          <w:lang w:eastAsia="zh-TW"/>
        </w:rPr>
        <w:t>分2期</w:t>
      </w:r>
      <w:r w:rsidR="0018434D">
        <w:rPr>
          <w:rFonts w:cs="標楷體" w:hint="eastAsia"/>
          <w:color w:val="000000" w:themeColor="text1"/>
        </w:rPr>
        <w:t>，</w:t>
      </w:r>
      <w:r w:rsidR="00165F9E" w:rsidRPr="00736DDF">
        <w:rPr>
          <w:rFonts w:cs="標楷體" w:hint="eastAsia"/>
          <w:lang w:eastAsia="zh-TW"/>
        </w:rPr>
        <w:t>1月1日至6月30日之租金於每年1月繳納，7月1日至12月31日之租金於每年7月繳納</w:t>
      </w:r>
      <w:r w:rsidR="00A114B9" w:rsidRPr="00736DDF">
        <w:rPr>
          <w:rFonts w:cs="標楷體" w:hint="eastAsia"/>
          <w:lang w:eastAsia="zh-TW"/>
        </w:rPr>
        <w:t>，不得藉任何理由拖延或拒絕</w:t>
      </w:r>
      <w:r>
        <w:rPr>
          <w:rFonts w:cs="標楷體" w:hint="eastAsia"/>
        </w:rPr>
        <w:t>。</w:t>
      </w:r>
    </w:p>
    <w:p w14:paraId="343C397B" w14:textId="7E5D0128" w:rsidR="003C7CAD" w:rsidRDefault="003C7CAD" w:rsidP="008D33B0">
      <w:pPr>
        <w:pStyle w:val="a9"/>
        <w:snapToGrid w:val="0"/>
        <w:spacing w:line="400" w:lineRule="exact"/>
        <w:ind w:left="480" w:hangingChars="200" w:hanging="480"/>
        <w:jc w:val="both"/>
        <w:rPr>
          <w:rFonts w:cs="標楷體"/>
        </w:rPr>
      </w:pPr>
      <w:r>
        <w:rPr>
          <w:rFonts w:cs="標楷體" w:hint="eastAsia"/>
        </w:rPr>
        <w:t>五、承租人已繳納之履約保證金新臺幣</w:t>
      </w:r>
      <w:r w:rsidRPr="0018434D">
        <w:rPr>
          <w:rFonts w:cs="標楷體" w:hint="eastAsia"/>
          <w:u w:val="single"/>
        </w:rPr>
        <w:t xml:space="preserve">　　　　　　　　</w:t>
      </w:r>
      <w:r>
        <w:rPr>
          <w:rFonts w:cs="標楷體" w:hint="eastAsia"/>
        </w:rPr>
        <w:t>元，於租期屆滿時，抵付欠繳租金、</w:t>
      </w:r>
      <w:r w:rsidR="00A114B9" w:rsidRPr="00736DDF">
        <w:rPr>
          <w:rFonts w:cs="標楷體" w:hint="eastAsia"/>
        </w:rPr>
        <w:t>違約金、水、電、瓦斯、逾期返還租賃標的期間應繳之使用補償金及</w:t>
      </w:r>
      <w:r>
        <w:rPr>
          <w:rFonts w:cs="標楷體" w:hint="eastAsia"/>
        </w:rPr>
        <w:t>損害賠償等費用後，如有賸餘，無息退還；如有不足，由承租人另行支付。</w:t>
      </w:r>
    </w:p>
    <w:p w14:paraId="05760146" w14:textId="5102676C" w:rsidR="003C7CAD" w:rsidRDefault="003C7CAD" w:rsidP="008D33B0">
      <w:pPr>
        <w:pStyle w:val="a9"/>
        <w:snapToGrid w:val="0"/>
        <w:spacing w:line="400" w:lineRule="exact"/>
        <w:ind w:leftChars="200" w:left="480"/>
        <w:jc w:val="both"/>
        <w:rPr>
          <w:rFonts w:cs="標楷體"/>
        </w:rPr>
      </w:pPr>
      <w:r>
        <w:rPr>
          <w:rFonts w:cs="標楷體" w:hint="eastAsia"/>
        </w:rPr>
        <w:t>承租人於租期屆滿前申請終止租約，或可歸責於承租人之事由，而終止租約者，其已繳交之履約保證金不予退還。但租賃期間，因不可歸責於承租人之事由而終止租約者，承租人繳交之履約保證金，得依前項</w:t>
      </w:r>
      <w:r w:rsidR="00CC20B3" w:rsidRPr="00736DDF">
        <w:rPr>
          <w:rFonts w:cs="標楷體" w:hint="eastAsia"/>
          <w:lang w:eastAsia="zh-TW"/>
        </w:rPr>
        <w:t>約</w:t>
      </w:r>
      <w:r>
        <w:rPr>
          <w:rFonts w:cs="標楷體" w:hint="eastAsia"/>
        </w:rPr>
        <w:t>定辦理。</w:t>
      </w:r>
    </w:p>
    <w:p w14:paraId="1B1B88E3" w14:textId="03976F25" w:rsidR="003C7CAD" w:rsidRDefault="003C7CAD" w:rsidP="002822D0">
      <w:pPr>
        <w:pStyle w:val="a8"/>
        <w:tabs>
          <w:tab w:val="clear" w:pos="360"/>
        </w:tabs>
        <w:snapToGrid w:val="0"/>
        <w:spacing w:line="400" w:lineRule="exact"/>
        <w:ind w:left="480" w:hangingChars="200" w:hanging="480"/>
        <w:jc w:val="both"/>
        <w:rPr>
          <w:rFonts w:cs="標楷體"/>
        </w:rPr>
      </w:pPr>
      <w:r>
        <w:rPr>
          <w:rFonts w:cs="標楷體" w:hint="eastAsia"/>
        </w:rPr>
        <w:t>六、因本租約之履行而涉訟時，以臺灣臺中地方法院為第一審管轄法院。</w:t>
      </w:r>
    </w:p>
    <w:p w14:paraId="0A5F379F" w14:textId="644678DE" w:rsidR="003C7CAD" w:rsidRDefault="003C7CAD" w:rsidP="002822D0">
      <w:pPr>
        <w:pStyle w:val="a8"/>
        <w:tabs>
          <w:tab w:val="clear" w:pos="360"/>
        </w:tabs>
        <w:snapToGrid w:val="0"/>
        <w:spacing w:line="400" w:lineRule="exact"/>
        <w:ind w:left="480" w:hangingChars="200" w:hanging="480"/>
        <w:jc w:val="both"/>
        <w:rPr>
          <w:rFonts w:cs="標楷體"/>
        </w:rPr>
      </w:pPr>
      <w:r>
        <w:rPr>
          <w:rFonts w:cs="標楷體" w:hint="eastAsia"/>
        </w:rPr>
        <w:t>七、本租約書其他約定事項及變更</w:t>
      </w:r>
      <w:r>
        <w:rPr>
          <w:rFonts w:cs="標楷體" w:hint="eastAsia"/>
          <w:lang w:eastAsia="zh-TW"/>
        </w:rPr>
        <w:t>紀</w:t>
      </w:r>
      <w:r>
        <w:rPr>
          <w:rFonts w:cs="標楷體" w:hint="eastAsia"/>
        </w:rPr>
        <w:t>事，詳載</w:t>
      </w:r>
      <w:r w:rsidR="00B31E71" w:rsidRPr="00736DDF">
        <w:rPr>
          <w:rFonts w:cs="標楷體" w:hint="eastAsia"/>
          <w:lang w:eastAsia="zh-TW"/>
        </w:rPr>
        <w:t>如後</w:t>
      </w:r>
      <w:r>
        <w:rPr>
          <w:rFonts w:cs="標楷體" w:hint="eastAsia"/>
        </w:rPr>
        <w:t>。</w:t>
      </w:r>
    </w:p>
    <w:p w14:paraId="01E5895C" w14:textId="6B2D79D6" w:rsidR="003C7CAD" w:rsidRDefault="003C7CAD" w:rsidP="002822D0">
      <w:pPr>
        <w:pStyle w:val="a8"/>
        <w:tabs>
          <w:tab w:val="clear" w:pos="360"/>
        </w:tabs>
        <w:snapToGrid w:val="0"/>
        <w:spacing w:line="400" w:lineRule="exact"/>
        <w:ind w:left="480" w:hangingChars="200" w:hanging="480"/>
        <w:jc w:val="both"/>
        <w:rPr>
          <w:rFonts w:cs="標楷體"/>
        </w:rPr>
      </w:pPr>
      <w:r>
        <w:rPr>
          <w:rFonts w:cs="標楷體" w:hint="eastAsia"/>
        </w:rPr>
        <w:t>八、特約事項</w:t>
      </w:r>
      <w:r w:rsidR="00E2527A">
        <w:rPr>
          <w:rFonts w:cs="標楷體" w:hint="eastAsia"/>
          <w:lang w:eastAsia="zh-TW"/>
        </w:rPr>
        <w:t>：</w:t>
      </w:r>
    </w:p>
    <w:p w14:paraId="0CD32363" w14:textId="77777777" w:rsidR="003C7CAD" w:rsidRDefault="003C7CAD" w:rsidP="003C7CAD">
      <w:pPr>
        <w:snapToGrid w:val="0"/>
        <w:spacing w:line="400" w:lineRule="exact"/>
        <w:jc w:val="both"/>
        <w:rPr>
          <w:rFonts w:ascii="標楷體" w:eastAsia="標楷體" w:hAnsi="標楷體" w:cs="標楷體"/>
        </w:rPr>
      </w:pPr>
    </w:p>
    <w:p w14:paraId="1B01490F" w14:textId="77777777" w:rsidR="003C7CAD" w:rsidRDefault="003C7CAD" w:rsidP="003C7CAD">
      <w:pPr>
        <w:snapToGrid w:val="0"/>
        <w:spacing w:line="400" w:lineRule="exact"/>
        <w:jc w:val="both"/>
        <w:rPr>
          <w:rFonts w:ascii="標楷體" w:eastAsia="標楷體" w:hAnsi="標楷體" w:cs="標楷體"/>
        </w:rPr>
      </w:pPr>
    </w:p>
    <w:p w14:paraId="1B5C91DA" w14:textId="77777777" w:rsidR="003C7CAD" w:rsidRDefault="003C7CAD" w:rsidP="003C7CAD">
      <w:pPr>
        <w:snapToGrid w:val="0"/>
        <w:spacing w:line="400" w:lineRule="exact"/>
        <w:ind w:left="6224"/>
        <w:jc w:val="both"/>
        <w:rPr>
          <w:rFonts w:ascii="標楷體" w:eastAsia="標楷體" w:hAnsi="標楷體" w:cs="標楷體"/>
        </w:rPr>
      </w:pPr>
      <w:r>
        <w:rPr>
          <w:rFonts w:ascii="標楷體" w:eastAsia="標楷體" w:hAnsi="標楷體" w:cs="標楷體" w:hint="eastAsia"/>
        </w:rPr>
        <w:t>承租人</w:t>
      </w:r>
    </w:p>
    <w:p w14:paraId="49542406" w14:textId="77777777" w:rsidR="003C7CAD" w:rsidRDefault="003C7CAD" w:rsidP="003C7CAD">
      <w:pPr>
        <w:tabs>
          <w:tab w:val="left" w:pos="8364"/>
          <w:tab w:val="left" w:pos="13608"/>
        </w:tabs>
        <w:snapToGrid w:val="0"/>
        <w:spacing w:line="400" w:lineRule="exact"/>
        <w:ind w:left="6669"/>
        <w:jc w:val="both"/>
        <w:rPr>
          <w:rFonts w:ascii="標楷體" w:eastAsia="標楷體" w:hAnsi="標楷體" w:cs="標楷體"/>
        </w:rPr>
      </w:pPr>
      <w:r>
        <w:rPr>
          <w:rFonts w:ascii="標楷體" w:eastAsia="標楷體" w:hAnsi="標楷體" w:cs="標楷體" w:hint="eastAsia"/>
          <w:lang w:eastAsia="zh-TW"/>
        </w:rPr>
        <w:t>姓名</w:t>
      </w:r>
      <w:r w:rsidRPr="00F50638">
        <w:rPr>
          <w:rFonts w:ascii="標楷體" w:eastAsia="標楷體" w:hAnsi="標楷體" w:cs="標楷體" w:hint="eastAsia"/>
          <w:lang w:eastAsia="zh-TW"/>
        </w:rPr>
        <w:t>或法人名稱</w:t>
      </w:r>
      <w:r>
        <w:rPr>
          <w:rFonts w:ascii="標楷體" w:eastAsia="標楷體" w:hAnsi="標楷體" w:cs="標楷體" w:hint="eastAsia"/>
        </w:rPr>
        <w:t>：　　　　　　　　　　　　　　　　　　　　　（簽章）</w:t>
      </w:r>
    </w:p>
    <w:p w14:paraId="3BF6CD20" w14:textId="3C2780F5"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rPr>
        <w:t>統</w:t>
      </w:r>
      <w:r w:rsidR="001C72C9">
        <w:rPr>
          <w:rFonts w:ascii="標楷體" w:eastAsia="標楷體" w:hAnsi="標楷體" w:cs="標楷體" w:hint="eastAsia"/>
          <w:lang w:eastAsia="zh-TW"/>
        </w:rPr>
        <w:t xml:space="preserve">　</w:t>
      </w:r>
      <w:r>
        <w:rPr>
          <w:rFonts w:ascii="標楷體" w:eastAsia="標楷體" w:hAnsi="標楷體" w:cs="標楷體" w:hint="eastAsia"/>
        </w:rPr>
        <w:t>一</w:t>
      </w:r>
      <w:r w:rsidR="001C72C9">
        <w:rPr>
          <w:rFonts w:ascii="標楷體" w:eastAsia="標楷體" w:hAnsi="標楷體" w:cs="標楷體" w:hint="eastAsia"/>
          <w:lang w:eastAsia="zh-TW"/>
        </w:rPr>
        <w:t xml:space="preserve">　</w:t>
      </w:r>
      <w:r>
        <w:rPr>
          <w:rFonts w:ascii="標楷體" w:eastAsia="標楷體" w:hAnsi="標楷體" w:cs="標楷體" w:hint="eastAsia"/>
        </w:rPr>
        <w:t>編</w:t>
      </w:r>
      <w:r w:rsidR="001C72C9">
        <w:rPr>
          <w:rFonts w:ascii="標楷體" w:eastAsia="標楷體" w:hAnsi="標楷體" w:cs="標楷體" w:hint="eastAsia"/>
          <w:lang w:eastAsia="zh-TW"/>
        </w:rPr>
        <w:t xml:space="preserve">　</w:t>
      </w:r>
      <w:r>
        <w:rPr>
          <w:rFonts w:ascii="標楷體" w:eastAsia="標楷體" w:hAnsi="標楷體" w:cs="標楷體" w:hint="eastAsia"/>
        </w:rPr>
        <w:t>號：</w:t>
      </w:r>
    </w:p>
    <w:p w14:paraId="06282164" w14:textId="1F74856E"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lang w:eastAsia="zh-TW"/>
        </w:rPr>
        <w:t xml:space="preserve">法 人 </w:t>
      </w:r>
      <w:r w:rsidRPr="00F50638">
        <w:rPr>
          <w:rFonts w:ascii="標楷體" w:eastAsia="標楷體" w:hAnsi="標楷體" w:cs="標楷體" w:hint="eastAsia"/>
          <w:lang w:eastAsia="zh-TW"/>
        </w:rPr>
        <w:t>代</w:t>
      </w:r>
      <w:r>
        <w:rPr>
          <w:rFonts w:ascii="標楷體" w:eastAsia="標楷體" w:hAnsi="標楷體" w:cs="標楷體" w:hint="eastAsia"/>
          <w:lang w:eastAsia="zh-TW"/>
        </w:rPr>
        <w:t xml:space="preserve"> </w:t>
      </w:r>
      <w:r w:rsidRPr="00F50638">
        <w:rPr>
          <w:rFonts w:ascii="標楷體" w:eastAsia="標楷體" w:hAnsi="標楷體" w:cs="標楷體" w:hint="eastAsia"/>
          <w:lang w:eastAsia="zh-TW"/>
        </w:rPr>
        <w:t>表</w:t>
      </w:r>
      <w:r>
        <w:rPr>
          <w:rFonts w:ascii="標楷體" w:eastAsia="標楷體" w:hAnsi="標楷體" w:cs="標楷體" w:hint="eastAsia"/>
          <w:lang w:eastAsia="zh-TW"/>
        </w:rPr>
        <w:t xml:space="preserve"> </w:t>
      </w:r>
      <w:r w:rsidRPr="00F50638">
        <w:rPr>
          <w:rFonts w:ascii="標楷體" w:eastAsia="標楷體" w:hAnsi="標楷體" w:cs="標楷體" w:hint="eastAsia"/>
          <w:lang w:eastAsia="zh-TW"/>
        </w:rPr>
        <w:t>人：</w:t>
      </w:r>
      <w:r w:rsidR="001C72C9">
        <w:rPr>
          <w:rFonts w:ascii="標楷體" w:eastAsia="標楷體" w:hAnsi="標楷體" w:cs="標楷體" w:hint="eastAsia"/>
        </w:rPr>
        <w:t xml:space="preserve">　　　　　　　　　　　　　　　　　　　　　（簽章）</w:t>
      </w:r>
    </w:p>
    <w:p w14:paraId="4C95A7DC" w14:textId="77777777" w:rsidR="003C7CAD" w:rsidRPr="00F50638" w:rsidRDefault="003C7CAD" w:rsidP="003C7CAD">
      <w:pPr>
        <w:snapToGrid w:val="0"/>
        <w:spacing w:line="400" w:lineRule="exact"/>
        <w:ind w:left="6669"/>
        <w:jc w:val="both"/>
        <w:rPr>
          <w:rFonts w:ascii="標楷體" w:eastAsia="標楷體" w:hAnsi="標楷體" w:cs="標楷體"/>
        </w:rPr>
      </w:pPr>
      <w:r w:rsidRPr="00F50638">
        <w:rPr>
          <w:rFonts w:ascii="標楷體" w:eastAsia="標楷體" w:hAnsi="標楷體" w:cs="標楷體" w:hint="eastAsia"/>
          <w:lang w:eastAsia="zh-TW"/>
        </w:rPr>
        <w:t>出 生 年 月 日：</w:t>
      </w:r>
    </w:p>
    <w:p w14:paraId="2455750C" w14:textId="512C5949"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rPr>
        <w:t xml:space="preserve">住　　</w:t>
      </w:r>
      <w:r w:rsidR="001C72C9">
        <w:rPr>
          <w:rFonts w:ascii="標楷體" w:eastAsia="標楷體" w:hAnsi="標楷體" w:cs="標楷體" w:hint="eastAsia"/>
          <w:lang w:eastAsia="zh-TW"/>
        </w:rPr>
        <w:t xml:space="preserve">　　</w:t>
      </w:r>
      <w:r>
        <w:rPr>
          <w:rFonts w:ascii="標楷體" w:eastAsia="標楷體" w:hAnsi="標楷體" w:cs="標楷體" w:hint="eastAsia"/>
        </w:rPr>
        <w:t xml:space="preserve">　址：</w:t>
      </w:r>
    </w:p>
    <w:p w14:paraId="7D7803D4" w14:textId="009BD937"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rPr>
        <w:t xml:space="preserve">電　　</w:t>
      </w:r>
      <w:r w:rsidR="001C72C9">
        <w:rPr>
          <w:rFonts w:ascii="標楷體" w:eastAsia="標楷體" w:hAnsi="標楷體" w:cs="標楷體" w:hint="eastAsia"/>
          <w:lang w:eastAsia="zh-TW"/>
        </w:rPr>
        <w:t xml:space="preserve">　　</w:t>
      </w:r>
      <w:r>
        <w:rPr>
          <w:rFonts w:ascii="標楷體" w:eastAsia="標楷體" w:hAnsi="標楷體" w:cs="標楷體" w:hint="eastAsia"/>
        </w:rPr>
        <w:t xml:space="preserve">　話：</w:t>
      </w:r>
    </w:p>
    <w:p w14:paraId="0037DE3F" w14:textId="77777777" w:rsidR="003C7CAD" w:rsidRDefault="003C7CAD" w:rsidP="003C7CAD">
      <w:pPr>
        <w:snapToGrid w:val="0"/>
        <w:spacing w:line="400" w:lineRule="exact"/>
        <w:ind w:left="6669"/>
        <w:jc w:val="both"/>
        <w:rPr>
          <w:rFonts w:ascii="標楷體" w:eastAsia="標楷體" w:hAnsi="標楷體" w:cs="標楷體"/>
        </w:rPr>
      </w:pPr>
    </w:p>
    <w:p w14:paraId="7A55BEAC" w14:textId="77777777" w:rsidR="003C7CAD" w:rsidRDefault="003C7CAD" w:rsidP="003C7CAD">
      <w:pPr>
        <w:snapToGrid w:val="0"/>
        <w:spacing w:line="400" w:lineRule="exact"/>
        <w:ind w:left="6224"/>
        <w:jc w:val="both"/>
        <w:rPr>
          <w:rFonts w:ascii="標楷體" w:eastAsia="標楷體" w:hAnsi="標楷體" w:cs="標楷體"/>
        </w:rPr>
      </w:pPr>
      <w:r>
        <w:rPr>
          <w:rFonts w:ascii="標楷體" w:eastAsia="標楷體" w:hAnsi="標楷體" w:cs="標楷體" w:hint="eastAsia"/>
          <w:lang w:eastAsia="zh-TW"/>
        </w:rPr>
        <w:t>標</w:t>
      </w:r>
      <w:r>
        <w:rPr>
          <w:rFonts w:ascii="標楷體" w:eastAsia="標楷體" w:hAnsi="標楷體" w:cs="標楷體" w:hint="eastAsia"/>
        </w:rPr>
        <w:t>租機關</w:t>
      </w:r>
    </w:p>
    <w:p w14:paraId="4680B7A2" w14:textId="74BFE349"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rPr>
        <w:t xml:space="preserve">名　　</w:t>
      </w:r>
      <w:r w:rsidR="001C72C9">
        <w:rPr>
          <w:rFonts w:ascii="標楷體" w:eastAsia="標楷體" w:hAnsi="標楷體" w:cs="標楷體" w:hint="eastAsia"/>
          <w:lang w:eastAsia="zh-TW"/>
        </w:rPr>
        <w:t xml:space="preserve">　　</w:t>
      </w:r>
      <w:r>
        <w:rPr>
          <w:rFonts w:ascii="標楷體" w:eastAsia="標楷體" w:hAnsi="標楷體" w:cs="標楷體" w:hint="eastAsia"/>
        </w:rPr>
        <w:t xml:space="preserve">　稱：　　　　　　　　　　　　　　　　　　　　　（簽章）</w:t>
      </w:r>
    </w:p>
    <w:p w14:paraId="5311A056" w14:textId="08DA30B4" w:rsidR="003C7CAD" w:rsidRDefault="003C7CAD" w:rsidP="003C7CAD">
      <w:pPr>
        <w:snapToGrid w:val="0"/>
        <w:spacing w:line="400" w:lineRule="exact"/>
        <w:ind w:left="6669"/>
        <w:jc w:val="both"/>
        <w:rPr>
          <w:rFonts w:ascii="標楷體" w:eastAsia="標楷體" w:hAnsi="標楷體" w:cs="標楷體"/>
        </w:rPr>
      </w:pPr>
      <w:r w:rsidRPr="00F50638">
        <w:rPr>
          <w:rFonts w:ascii="標楷體" w:eastAsia="標楷體" w:hAnsi="標楷體" w:cs="標楷體" w:hint="eastAsia"/>
          <w:lang w:eastAsia="zh-TW"/>
        </w:rPr>
        <w:t>代</w:t>
      </w:r>
      <w:r w:rsidR="001C72C9">
        <w:rPr>
          <w:rFonts w:ascii="標楷體" w:eastAsia="標楷體" w:hAnsi="標楷體" w:cs="標楷體" w:hint="eastAsia"/>
          <w:lang w:eastAsia="zh-TW"/>
        </w:rPr>
        <w:t xml:space="preserve">　　</w:t>
      </w:r>
      <w:r w:rsidRPr="00F50638">
        <w:rPr>
          <w:rFonts w:ascii="標楷體" w:eastAsia="標楷體" w:hAnsi="標楷體" w:cs="標楷體" w:hint="eastAsia"/>
          <w:lang w:eastAsia="zh-TW"/>
        </w:rPr>
        <w:t>表</w:t>
      </w:r>
      <w:r w:rsidR="001C72C9">
        <w:rPr>
          <w:rFonts w:ascii="標楷體" w:eastAsia="標楷體" w:hAnsi="標楷體" w:cs="標楷體" w:hint="eastAsia"/>
          <w:lang w:eastAsia="zh-TW"/>
        </w:rPr>
        <w:t xml:space="preserve">　　</w:t>
      </w:r>
      <w:r w:rsidRPr="00F50638">
        <w:rPr>
          <w:rFonts w:ascii="標楷體" w:eastAsia="標楷體" w:hAnsi="標楷體" w:cs="標楷體" w:hint="eastAsia"/>
          <w:lang w:eastAsia="zh-TW"/>
        </w:rPr>
        <w:t>人</w:t>
      </w:r>
      <w:r>
        <w:rPr>
          <w:rFonts w:ascii="標楷體" w:eastAsia="標楷體" w:hAnsi="標楷體" w:cs="標楷體" w:hint="eastAsia"/>
        </w:rPr>
        <w:t>：</w:t>
      </w:r>
    </w:p>
    <w:p w14:paraId="6640DEF4" w14:textId="6E4B70FC" w:rsidR="003C7CAD" w:rsidRDefault="003C7CAD" w:rsidP="003C7CAD">
      <w:pPr>
        <w:snapToGrid w:val="0"/>
        <w:spacing w:line="400" w:lineRule="exact"/>
        <w:ind w:left="6669"/>
        <w:jc w:val="both"/>
        <w:rPr>
          <w:rFonts w:ascii="標楷體" w:eastAsia="標楷體" w:hAnsi="標楷體" w:cs="標楷體"/>
        </w:rPr>
      </w:pPr>
      <w:r>
        <w:rPr>
          <w:rFonts w:ascii="標楷體" w:eastAsia="標楷體" w:hAnsi="標楷體" w:cs="標楷體" w:hint="eastAsia"/>
        </w:rPr>
        <w:t xml:space="preserve">住　</w:t>
      </w:r>
      <w:r w:rsidR="001C72C9">
        <w:rPr>
          <w:rFonts w:ascii="標楷體" w:eastAsia="標楷體" w:hAnsi="標楷體" w:cs="標楷體" w:hint="eastAsia"/>
          <w:lang w:eastAsia="zh-TW"/>
        </w:rPr>
        <w:t xml:space="preserve">　　</w:t>
      </w:r>
      <w:r>
        <w:rPr>
          <w:rFonts w:ascii="標楷體" w:eastAsia="標楷體" w:hAnsi="標楷體" w:cs="標楷體" w:hint="eastAsia"/>
        </w:rPr>
        <w:t xml:space="preserve">　　址：</w:t>
      </w:r>
    </w:p>
    <w:p w14:paraId="61B61D11" w14:textId="1EE049E1" w:rsidR="003C7CAD" w:rsidRDefault="003C7CAD" w:rsidP="003C7CAD">
      <w:pPr>
        <w:snapToGrid w:val="0"/>
        <w:spacing w:line="400" w:lineRule="exact"/>
        <w:ind w:left="6669"/>
        <w:jc w:val="both"/>
        <w:rPr>
          <w:rFonts w:ascii="標楷體" w:eastAsia="標楷體" w:hAnsi="標楷體" w:cs="標楷體"/>
          <w:sz w:val="32"/>
        </w:rPr>
      </w:pPr>
      <w:r>
        <w:rPr>
          <w:rFonts w:ascii="標楷體" w:eastAsia="標楷體" w:hAnsi="標楷體" w:cs="標楷體" w:hint="eastAsia"/>
        </w:rPr>
        <w:t xml:space="preserve">電　</w:t>
      </w:r>
      <w:r w:rsidR="001C72C9">
        <w:rPr>
          <w:rFonts w:ascii="標楷體" w:eastAsia="標楷體" w:hAnsi="標楷體" w:cs="標楷體" w:hint="eastAsia"/>
          <w:lang w:eastAsia="zh-TW"/>
        </w:rPr>
        <w:t xml:space="preserve">　　</w:t>
      </w:r>
      <w:r>
        <w:rPr>
          <w:rFonts w:ascii="標楷體" w:eastAsia="標楷體" w:hAnsi="標楷體" w:cs="標楷體" w:hint="eastAsia"/>
        </w:rPr>
        <w:t xml:space="preserve">　　話：</w:t>
      </w:r>
    </w:p>
    <w:p w14:paraId="2285FAA1" w14:textId="77777777" w:rsidR="003C7CAD" w:rsidRDefault="003C7CAD" w:rsidP="003C7CAD">
      <w:pPr>
        <w:snapToGrid w:val="0"/>
        <w:spacing w:line="400" w:lineRule="exact"/>
        <w:ind w:left="667" w:right="667"/>
        <w:jc w:val="both"/>
        <w:rPr>
          <w:rFonts w:ascii="標楷體" w:eastAsia="標楷體" w:hAnsi="標楷體" w:cs="標楷體"/>
          <w:sz w:val="32"/>
        </w:rPr>
      </w:pPr>
    </w:p>
    <w:p w14:paraId="08ECCA15" w14:textId="77777777" w:rsidR="00751F7C" w:rsidRDefault="00751F7C" w:rsidP="003C7CAD">
      <w:pPr>
        <w:snapToGrid w:val="0"/>
        <w:spacing w:line="400" w:lineRule="exact"/>
        <w:ind w:left="667" w:right="667"/>
        <w:jc w:val="center"/>
        <w:rPr>
          <w:rFonts w:ascii="標楷體" w:eastAsia="標楷體" w:hAnsi="標楷體" w:cs="標楷體"/>
          <w:sz w:val="32"/>
        </w:rPr>
      </w:pPr>
    </w:p>
    <w:p w14:paraId="7F114810" w14:textId="77777777" w:rsidR="00751F7C" w:rsidRDefault="00751F7C" w:rsidP="003C7CAD">
      <w:pPr>
        <w:snapToGrid w:val="0"/>
        <w:spacing w:line="400" w:lineRule="exact"/>
        <w:ind w:left="667" w:right="667"/>
        <w:jc w:val="center"/>
        <w:rPr>
          <w:rFonts w:ascii="標楷體" w:eastAsia="標楷體" w:hAnsi="標楷體" w:cs="標楷體"/>
          <w:sz w:val="32"/>
        </w:rPr>
      </w:pPr>
    </w:p>
    <w:p w14:paraId="5506961B" w14:textId="77777777" w:rsidR="00751F7C" w:rsidRDefault="00751F7C" w:rsidP="003C7CAD">
      <w:pPr>
        <w:snapToGrid w:val="0"/>
        <w:spacing w:line="400" w:lineRule="exact"/>
        <w:ind w:left="667" w:right="667"/>
        <w:jc w:val="center"/>
        <w:rPr>
          <w:rFonts w:ascii="標楷體" w:eastAsia="標楷體" w:hAnsi="標楷體" w:cs="標楷體"/>
          <w:sz w:val="32"/>
        </w:rPr>
      </w:pPr>
    </w:p>
    <w:p w14:paraId="78B9733B" w14:textId="77777777" w:rsidR="00751F7C" w:rsidRDefault="00751F7C" w:rsidP="003C7CAD">
      <w:pPr>
        <w:snapToGrid w:val="0"/>
        <w:spacing w:line="400" w:lineRule="exact"/>
        <w:ind w:left="667" w:right="667"/>
        <w:jc w:val="center"/>
        <w:rPr>
          <w:rFonts w:ascii="標楷體" w:eastAsia="標楷體" w:hAnsi="標楷體" w:cs="標楷體"/>
          <w:sz w:val="32"/>
        </w:rPr>
      </w:pPr>
    </w:p>
    <w:p w14:paraId="7D868E13" w14:textId="77777777" w:rsidR="00751F7C" w:rsidRDefault="00751F7C" w:rsidP="003C7CAD">
      <w:pPr>
        <w:snapToGrid w:val="0"/>
        <w:spacing w:line="400" w:lineRule="exact"/>
        <w:ind w:left="667" w:right="667"/>
        <w:jc w:val="center"/>
        <w:rPr>
          <w:rFonts w:ascii="標楷體" w:eastAsia="標楷體" w:hAnsi="標楷體" w:cs="標楷體"/>
          <w:sz w:val="32"/>
        </w:rPr>
      </w:pPr>
    </w:p>
    <w:p w14:paraId="2E05619E" w14:textId="77777777" w:rsidR="00751F7C" w:rsidRDefault="00751F7C" w:rsidP="003C7CAD">
      <w:pPr>
        <w:snapToGrid w:val="0"/>
        <w:spacing w:line="400" w:lineRule="exact"/>
        <w:ind w:left="667" w:right="667"/>
        <w:jc w:val="center"/>
        <w:rPr>
          <w:rFonts w:ascii="標楷體" w:eastAsia="標楷體" w:hAnsi="標楷體" w:cs="標楷體"/>
          <w:sz w:val="32"/>
        </w:rPr>
      </w:pPr>
    </w:p>
    <w:p w14:paraId="1F7EC7D6" w14:textId="77777777" w:rsidR="00751F7C" w:rsidRDefault="00751F7C" w:rsidP="003C7CAD">
      <w:pPr>
        <w:snapToGrid w:val="0"/>
        <w:spacing w:line="400" w:lineRule="exact"/>
        <w:ind w:left="667" w:right="667"/>
        <w:jc w:val="center"/>
        <w:rPr>
          <w:rFonts w:ascii="標楷體" w:eastAsia="標楷體" w:hAnsi="標楷體" w:cs="標楷體"/>
          <w:sz w:val="32"/>
        </w:rPr>
      </w:pPr>
    </w:p>
    <w:p w14:paraId="5DC5239F" w14:textId="77777777" w:rsidR="00751F7C" w:rsidRDefault="00751F7C" w:rsidP="003C7CAD">
      <w:pPr>
        <w:snapToGrid w:val="0"/>
        <w:spacing w:line="400" w:lineRule="exact"/>
        <w:ind w:left="667" w:right="667"/>
        <w:jc w:val="center"/>
        <w:rPr>
          <w:rFonts w:ascii="標楷體" w:eastAsia="標楷體" w:hAnsi="標楷體" w:cs="標楷體"/>
          <w:sz w:val="32"/>
        </w:rPr>
      </w:pPr>
    </w:p>
    <w:p w14:paraId="6EF48485" w14:textId="77777777" w:rsidR="003C7CAD" w:rsidRDefault="003C7CAD" w:rsidP="00751F7C">
      <w:pPr>
        <w:snapToGrid w:val="0"/>
        <w:spacing w:line="400" w:lineRule="exact"/>
        <w:ind w:left="667" w:right="667"/>
        <w:jc w:val="distribute"/>
        <w:rPr>
          <w:rFonts w:ascii="標楷體" w:eastAsia="標楷體" w:hAnsi="標楷體" w:cs="標楷體"/>
        </w:rPr>
      </w:pPr>
      <w:r>
        <w:rPr>
          <w:rFonts w:ascii="標楷體" w:eastAsia="標楷體" w:hAnsi="標楷體" w:cs="標楷體" w:hint="eastAsia"/>
          <w:sz w:val="32"/>
        </w:rPr>
        <w:t>中華民國　　　年　　　月　　　日</w:t>
      </w:r>
    </w:p>
    <w:p w14:paraId="358CC286" w14:textId="7E97C64B" w:rsidR="003C7CAD" w:rsidRDefault="003C7CAD" w:rsidP="003C7CAD">
      <w:pPr>
        <w:pageBreakBefore/>
        <w:numPr>
          <w:ilvl w:val="0"/>
          <w:numId w:val="3"/>
        </w:numPr>
        <w:tabs>
          <w:tab w:val="clear" w:pos="210"/>
        </w:tabs>
        <w:snapToGrid w:val="0"/>
        <w:spacing w:line="400" w:lineRule="exact"/>
        <w:ind w:left="284" w:hanging="284"/>
        <w:jc w:val="both"/>
        <w:rPr>
          <w:rFonts w:ascii="標楷體" w:eastAsia="標楷體" w:hAnsi="標楷體" w:cs="標楷體"/>
        </w:rPr>
      </w:pPr>
      <w:r>
        <w:rPr>
          <w:rFonts w:ascii="標楷體" w:eastAsia="標楷體" w:hAnsi="標楷體" w:cs="標楷體" w:hint="eastAsia"/>
        </w:rPr>
        <w:lastRenderedPageBreak/>
        <w:t>七、其他約定事項※</w:t>
      </w:r>
    </w:p>
    <w:p w14:paraId="4ED1363A" w14:textId="1F9F2FCC" w:rsidR="002801E9" w:rsidRDefault="003C7CAD" w:rsidP="009F3B3B">
      <w:pPr>
        <w:pStyle w:val="a6"/>
        <w:snapToGrid w:val="0"/>
        <w:spacing w:line="400" w:lineRule="exact"/>
        <w:ind w:left="720" w:hangingChars="300" w:hanging="720"/>
        <w:jc w:val="both"/>
        <w:rPr>
          <w:rFonts w:ascii="標楷體" w:eastAsia="標楷體" w:hAnsi="標楷體" w:cs="標楷體"/>
        </w:rPr>
      </w:pPr>
      <w:r>
        <w:rPr>
          <w:rFonts w:ascii="標楷體" w:eastAsia="標楷體" w:hAnsi="標楷體" w:cs="標楷體" w:hint="eastAsia"/>
        </w:rPr>
        <w:t>（一）承租人為</w:t>
      </w:r>
      <w:r w:rsidR="00AE0ABC" w:rsidRPr="00736DDF">
        <w:rPr>
          <w:rFonts w:ascii="標楷體" w:eastAsia="標楷體" w:hAnsi="標楷體" w:cs="標楷體" w:hint="eastAsia"/>
          <w:lang w:eastAsia="zh-TW"/>
        </w:rPr>
        <w:t>2</w:t>
      </w:r>
      <w:r>
        <w:rPr>
          <w:rFonts w:ascii="標楷體" w:eastAsia="標楷體" w:hAnsi="標楷體" w:cs="標楷體" w:hint="eastAsia"/>
        </w:rPr>
        <w:t>人以上共同承租時，應就租約所訂事項，負連帶責任。</w:t>
      </w:r>
    </w:p>
    <w:p w14:paraId="5EB9DEBD" w14:textId="5CF107B9" w:rsidR="00444C46" w:rsidRDefault="006515D3" w:rsidP="008D33B0">
      <w:pPr>
        <w:pStyle w:val="a6"/>
        <w:snapToGrid w:val="0"/>
        <w:spacing w:line="400" w:lineRule="exact"/>
        <w:ind w:left="720" w:hangingChars="300" w:hanging="720"/>
        <w:jc w:val="both"/>
        <w:rPr>
          <w:rFonts w:ascii="標楷體" w:eastAsia="標楷體" w:hAnsi="標楷體" w:cs="標楷體"/>
        </w:rPr>
      </w:pPr>
      <w:r>
        <w:rPr>
          <w:rFonts w:ascii="標楷體" w:eastAsia="標楷體" w:hAnsi="標楷體" w:cs="標楷體" w:hint="eastAsia"/>
        </w:rPr>
        <w:t>（</w:t>
      </w:r>
      <w:r w:rsidR="009F3B3B" w:rsidRPr="0066455B">
        <w:rPr>
          <w:rFonts w:ascii="標楷體" w:eastAsia="標楷體" w:hAnsi="標楷體" w:cs="標楷體" w:hint="eastAsia"/>
          <w:lang w:eastAsia="zh-TW"/>
        </w:rPr>
        <w:t>二</w:t>
      </w:r>
      <w:r>
        <w:rPr>
          <w:rFonts w:ascii="標楷體" w:eastAsia="標楷體" w:hAnsi="標楷體" w:cs="標楷體" w:hint="eastAsia"/>
        </w:rPr>
        <w:t>）</w:t>
      </w:r>
      <w:r w:rsidR="00444C46" w:rsidRPr="00736DDF">
        <w:rPr>
          <w:rFonts w:ascii="標楷體" w:eastAsia="標楷體" w:hAnsi="標楷體" w:cs="標楷體" w:hint="eastAsia"/>
          <w:lang w:eastAsia="zh-TW"/>
        </w:rPr>
        <w:t>承租人管理責任：</w:t>
      </w:r>
    </w:p>
    <w:p w14:paraId="0F76F8FD" w14:textId="51CFD3D4" w:rsidR="003C7CAD" w:rsidRPr="00736DDF" w:rsidRDefault="002A16D4" w:rsidP="00444C46">
      <w:pPr>
        <w:pStyle w:val="a6"/>
        <w:snapToGrid w:val="0"/>
        <w:spacing w:line="400" w:lineRule="exact"/>
        <w:ind w:leftChars="300" w:left="1080" w:hangingChars="150" w:hanging="360"/>
        <w:jc w:val="both"/>
        <w:rPr>
          <w:rFonts w:cs="標楷體"/>
        </w:rPr>
      </w:pPr>
      <w:r w:rsidRPr="00736DDF">
        <w:rPr>
          <w:rFonts w:ascii="標楷體" w:eastAsia="標楷體" w:hAnsi="標楷體" w:cs="標楷體" w:hint="eastAsia"/>
          <w:lang w:eastAsia="zh-TW"/>
        </w:rPr>
        <w:t>1、</w:t>
      </w:r>
      <w:r w:rsidR="00CB526F" w:rsidRPr="00736DDF">
        <w:rPr>
          <w:rFonts w:ascii="標楷體" w:eastAsia="標楷體" w:hAnsi="標楷體" w:cs="標楷體" w:hint="eastAsia"/>
          <w:lang w:eastAsia="zh-TW"/>
        </w:rPr>
        <w:t>標租機關係以現狀交付</w:t>
      </w:r>
      <w:r w:rsidR="009F3B3B" w:rsidRPr="00736DDF">
        <w:rPr>
          <w:rFonts w:ascii="標楷體" w:eastAsia="標楷體" w:hAnsi="標楷體" w:cs="標楷體" w:hint="eastAsia"/>
        </w:rPr>
        <w:t>租賃標的，如遭第三人占</w:t>
      </w:r>
      <w:r w:rsidR="006C1B67" w:rsidRPr="00736DDF">
        <w:rPr>
          <w:rFonts w:ascii="標楷體" w:eastAsia="標楷體" w:hAnsi="標楷體" w:cs="標楷體" w:hint="eastAsia"/>
          <w:lang w:eastAsia="zh-TW"/>
        </w:rPr>
        <w:t>用</w:t>
      </w:r>
      <w:r w:rsidR="00CB526F" w:rsidRPr="00736DDF">
        <w:rPr>
          <w:rFonts w:ascii="標楷體" w:eastAsia="標楷體" w:hAnsi="標楷體" w:cs="標楷體" w:hint="eastAsia"/>
          <w:lang w:eastAsia="zh-TW"/>
        </w:rPr>
        <w:t>，應</w:t>
      </w:r>
      <w:r w:rsidR="009F3B3B" w:rsidRPr="00736DDF">
        <w:rPr>
          <w:rFonts w:ascii="標楷體" w:eastAsia="標楷體" w:hAnsi="標楷體" w:cs="標楷體" w:hint="eastAsia"/>
        </w:rPr>
        <w:t>自行</w:t>
      </w:r>
      <w:r w:rsidR="00CB526F" w:rsidRPr="00736DDF">
        <w:rPr>
          <w:rFonts w:ascii="標楷體" w:eastAsia="標楷體" w:hAnsi="標楷體" w:cs="標楷體" w:hint="eastAsia"/>
          <w:lang w:eastAsia="zh-TW"/>
        </w:rPr>
        <w:t>排除及</w:t>
      </w:r>
      <w:r w:rsidR="009F3B3B" w:rsidRPr="00736DDF">
        <w:rPr>
          <w:rFonts w:ascii="標楷體" w:eastAsia="標楷體" w:hAnsi="標楷體" w:cs="標楷體" w:hint="eastAsia"/>
        </w:rPr>
        <w:t>負擔相關</w:t>
      </w:r>
      <w:r w:rsidR="00CB526F" w:rsidRPr="00736DDF">
        <w:rPr>
          <w:rFonts w:ascii="標楷體" w:eastAsia="標楷體" w:hAnsi="標楷體" w:cs="標楷體" w:hint="eastAsia"/>
          <w:lang w:eastAsia="zh-TW"/>
        </w:rPr>
        <w:t>處理</w:t>
      </w:r>
      <w:r w:rsidR="009F3B3B" w:rsidRPr="00736DDF">
        <w:rPr>
          <w:rFonts w:ascii="標楷體" w:eastAsia="標楷體" w:hAnsi="標楷體" w:cs="標楷體" w:hint="eastAsia"/>
        </w:rPr>
        <w:t>費用</w:t>
      </w:r>
      <w:r w:rsidR="00CB526F" w:rsidRPr="00736DDF">
        <w:rPr>
          <w:rFonts w:ascii="標楷體" w:eastAsia="標楷體" w:hAnsi="標楷體" w:cs="標楷體" w:hint="eastAsia"/>
          <w:lang w:eastAsia="zh-TW"/>
        </w:rPr>
        <w:t>。如需</w:t>
      </w:r>
      <w:r w:rsidR="009F3B3B" w:rsidRPr="00736DDF">
        <w:rPr>
          <w:rFonts w:ascii="標楷體" w:eastAsia="標楷體" w:hAnsi="標楷體" w:cs="標楷體" w:hint="eastAsia"/>
        </w:rPr>
        <w:t>重新接（復）水、電、瓦斯</w:t>
      </w:r>
      <w:r w:rsidR="00CB526F" w:rsidRPr="00736DDF">
        <w:rPr>
          <w:rFonts w:ascii="標楷體" w:eastAsia="標楷體" w:hAnsi="標楷體" w:cs="標楷體" w:hint="eastAsia"/>
          <w:lang w:eastAsia="zh-TW"/>
        </w:rPr>
        <w:t>等，</w:t>
      </w:r>
      <w:r w:rsidR="009F3B3B" w:rsidRPr="00736DDF">
        <w:rPr>
          <w:rFonts w:ascii="標楷體" w:eastAsia="標楷體" w:hAnsi="標楷體" w:cs="標楷體" w:hint="eastAsia"/>
        </w:rPr>
        <w:t>費用概由承租人負擔。</w:t>
      </w:r>
    </w:p>
    <w:p w14:paraId="623AC9C4" w14:textId="7E48B3B5" w:rsidR="003C7CAD" w:rsidRDefault="002A16D4" w:rsidP="002A16D4">
      <w:pPr>
        <w:pStyle w:val="-1"/>
        <w:numPr>
          <w:ilvl w:val="0"/>
          <w:numId w:val="0"/>
        </w:numPr>
        <w:snapToGrid w:val="0"/>
        <w:spacing w:line="400" w:lineRule="exact"/>
        <w:ind w:leftChars="300" w:left="1080" w:hangingChars="150" w:hanging="360"/>
        <w:jc w:val="both"/>
        <w:rPr>
          <w:rFonts w:cs="標楷體"/>
        </w:rPr>
      </w:pPr>
      <w:r w:rsidRPr="00736DDF">
        <w:rPr>
          <w:rFonts w:cs="標楷體" w:hint="eastAsia"/>
          <w:lang w:eastAsia="zh-TW"/>
        </w:rPr>
        <w:t>2、</w:t>
      </w:r>
      <w:r w:rsidR="009F3B3B">
        <w:rPr>
          <w:rFonts w:cs="標楷體" w:hint="eastAsia"/>
        </w:rPr>
        <w:t>承租人應盡善良管理人之注意，</w:t>
      </w:r>
      <w:r w:rsidR="00CB526F" w:rsidRPr="00736DDF">
        <w:rPr>
          <w:rFonts w:cs="標楷體" w:hint="eastAsia"/>
          <w:lang w:eastAsia="zh-TW"/>
        </w:rPr>
        <w:t>管理使用</w:t>
      </w:r>
      <w:r w:rsidR="009F3B3B">
        <w:rPr>
          <w:rFonts w:cs="標楷體" w:hint="eastAsia"/>
        </w:rPr>
        <w:t>租賃</w:t>
      </w:r>
      <w:r w:rsidR="009F3B3B">
        <w:rPr>
          <w:rFonts w:cs="標楷體" w:hint="eastAsia"/>
          <w:lang w:eastAsia="zh-TW"/>
        </w:rPr>
        <w:t>標的</w:t>
      </w:r>
      <w:r w:rsidR="00444C46" w:rsidRPr="00736DDF">
        <w:rPr>
          <w:rFonts w:cs="標楷體" w:hint="eastAsia"/>
          <w:lang w:eastAsia="zh-TW"/>
        </w:rPr>
        <w:t>及</w:t>
      </w:r>
      <w:r w:rsidR="00444C46" w:rsidRPr="00736DDF">
        <w:rPr>
          <w:rFonts w:cs="標楷體" w:hint="eastAsia"/>
        </w:rPr>
        <w:t>屬臺中市有之地上物</w:t>
      </w:r>
      <w:r w:rsidR="00444C46" w:rsidRPr="00736DDF">
        <w:rPr>
          <w:rFonts w:cs="標楷體" w:hint="eastAsia"/>
          <w:lang w:eastAsia="zh-TW"/>
        </w:rPr>
        <w:t>；反之，如造成</w:t>
      </w:r>
      <w:r w:rsidR="003C7CAD">
        <w:rPr>
          <w:rFonts w:cs="標楷體" w:hint="eastAsia"/>
        </w:rPr>
        <w:t>毀損</w:t>
      </w:r>
      <w:r w:rsidR="00444C46" w:rsidRPr="00736DDF">
        <w:rPr>
          <w:rFonts w:cs="標楷體" w:hint="eastAsia"/>
          <w:lang w:eastAsia="zh-TW"/>
        </w:rPr>
        <w:t>或</w:t>
      </w:r>
      <w:r w:rsidR="003C7CAD">
        <w:rPr>
          <w:rFonts w:cs="標楷體" w:hint="eastAsia"/>
        </w:rPr>
        <w:t>滅失，</w:t>
      </w:r>
      <w:r w:rsidR="00444C46" w:rsidRPr="00736DDF">
        <w:rPr>
          <w:rFonts w:cs="標楷體" w:hint="eastAsia"/>
          <w:lang w:eastAsia="zh-TW"/>
        </w:rPr>
        <w:t>應</w:t>
      </w:r>
      <w:r w:rsidR="003C7CAD">
        <w:rPr>
          <w:rFonts w:cs="標楷體" w:hint="eastAsia"/>
        </w:rPr>
        <w:t>負損害賠償責任。</w:t>
      </w:r>
    </w:p>
    <w:p w14:paraId="5C73EF10" w14:textId="3D063C42" w:rsidR="00C74E1C" w:rsidRPr="00736DDF" w:rsidRDefault="002A16D4" w:rsidP="002A16D4">
      <w:pPr>
        <w:pStyle w:val="-1"/>
        <w:numPr>
          <w:ilvl w:val="0"/>
          <w:numId w:val="0"/>
        </w:numPr>
        <w:snapToGrid w:val="0"/>
        <w:spacing w:line="400" w:lineRule="exact"/>
        <w:ind w:leftChars="300" w:left="1080" w:hangingChars="150" w:hanging="360"/>
        <w:jc w:val="both"/>
        <w:rPr>
          <w:rFonts w:cs="標楷體"/>
        </w:rPr>
      </w:pPr>
      <w:r w:rsidRPr="00736DDF">
        <w:rPr>
          <w:rFonts w:cs="標楷體" w:hint="eastAsia"/>
          <w:lang w:eastAsia="zh-TW"/>
        </w:rPr>
        <w:t>3、</w:t>
      </w:r>
      <w:r w:rsidR="00C74E1C" w:rsidRPr="00736DDF">
        <w:rPr>
          <w:rFonts w:cs="標楷體" w:hint="eastAsia"/>
        </w:rPr>
        <w:t>承租人因使用或管理租賃標的</w:t>
      </w:r>
      <w:r w:rsidR="006978AC" w:rsidRPr="00736DDF">
        <w:rPr>
          <w:rFonts w:cs="標楷體" w:hint="eastAsia"/>
          <w:lang w:eastAsia="zh-TW"/>
        </w:rPr>
        <w:t>或</w:t>
      </w:r>
      <w:r w:rsidR="00EB448C" w:rsidRPr="00736DDF">
        <w:rPr>
          <w:rFonts w:cs="標楷體" w:hint="eastAsia"/>
          <w:lang w:eastAsia="zh-TW"/>
        </w:rPr>
        <w:t>其地上物</w:t>
      </w:r>
      <w:r w:rsidR="00C74E1C" w:rsidRPr="00736DDF">
        <w:rPr>
          <w:rFonts w:cs="標楷體" w:hint="eastAsia"/>
        </w:rPr>
        <w:t>，損害他人生命、身體或財產，應負賠償責任，如致標租機關賠償</w:t>
      </w:r>
      <w:r w:rsidR="00FB2F53" w:rsidRPr="00736DDF">
        <w:rPr>
          <w:rFonts w:cs="標楷體" w:hint="eastAsia"/>
          <w:lang w:eastAsia="zh-TW"/>
        </w:rPr>
        <w:t>或損失</w:t>
      </w:r>
      <w:r w:rsidR="00C74E1C" w:rsidRPr="00736DDF">
        <w:rPr>
          <w:rFonts w:cs="標楷體" w:hint="eastAsia"/>
        </w:rPr>
        <w:t>時，承租人應賠償標租機關。</w:t>
      </w:r>
    </w:p>
    <w:p w14:paraId="0DDB5637" w14:textId="5522E6E5" w:rsidR="00C74E1C" w:rsidRPr="00736DDF" w:rsidRDefault="002A16D4" w:rsidP="002A16D4">
      <w:pPr>
        <w:pStyle w:val="-1"/>
        <w:numPr>
          <w:ilvl w:val="0"/>
          <w:numId w:val="0"/>
        </w:numPr>
        <w:snapToGrid w:val="0"/>
        <w:spacing w:line="400" w:lineRule="exact"/>
        <w:ind w:leftChars="300" w:left="1080" w:hangingChars="150" w:hanging="360"/>
        <w:jc w:val="both"/>
        <w:rPr>
          <w:rFonts w:cs="標楷體"/>
        </w:rPr>
      </w:pPr>
      <w:r w:rsidRPr="00736DDF">
        <w:rPr>
          <w:rFonts w:cs="標楷體" w:hint="eastAsia"/>
          <w:lang w:eastAsia="zh-TW"/>
        </w:rPr>
        <w:t>4、</w:t>
      </w:r>
      <w:r w:rsidR="00C74E1C" w:rsidRPr="00736DDF">
        <w:rPr>
          <w:rFonts w:cs="標楷體" w:hint="eastAsia"/>
        </w:rPr>
        <w:t>承租人因違背相關法令，經主管機關裁處標租機關之罰鍰等費用，應由承租人負擔，承租人並應負改善及賠償一切損失之責任；如受處分名義人為標租機關時，亦同。</w:t>
      </w:r>
    </w:p>
    <w:p w14:paraId="045B4577" w14:textId="3D5166F2" w:rsidR="003C7CAD" w:rsidRDefault="003C7CAD" w:rsidP="003C0B91">
      <w:pPr>
        <w:pStyle w:val="-1"/>
        <w:numPr>
          <w:ilvl w:val="0"/>
          <w:numId w:val="0"/>
        </w:numPr>
        <w:snapToGrid w:val="0"/>
        <w:spacing w:line="400" w:lineRule="exact"/>
        <w:ind w:left="720" w:hangingChars="300" w:hanging="720"/>
        <w:jc w:val="both"/>
        <w:rPr>
          <w:rFonts w:cs="標楷體"/>
        </w:rPr>
      </w:pPr>
      <w:r>
        <w:rPr>
          <w:rFonts w:cs="標楷體" w:hint="eastAsia"/>
        </w:rPr>
        <w:t>（</w:t>
      </w:r>
      <w:r w:rsidR="009F3B3B" w:rsidRPr="0066455B">
        <w:rPr>
          <w:rFonts w:cs="標楷體" w:hint="eastAsia"/>
          <w:lang w:eastAsia="zh-TW"/>
        </w:rPr>
        <w:t>三</w:t>
      </w:r>
      <w:r>
        <w:rPr>
          <w:rFonts w:cs="標楷體" w:hint="eastAsia"/>
        </w:rPr>
        <w:t>）承租人逾期繳納租金時，依下列標準加收違約金：</w:t>
      </w:r>
    </w:p>
    <w:p w14:paraId="3C8490DD" w14:textId="7784826A" w:rsidR="003C7CAD" w:rsidRDefault="008D33B0" w:rsidP="008D33B0">
      <w:pPr>
        <w:pStyle w:val="-10"/>
        <w:numPr>
          <w:ilvl w:val="0"/>
          <w:numId w:val="0"/>
        </w:numPr>
        <w:snapToGrid w:val="0"/>
        <w:spacing w:line="400" w:lineRule="exact"/>
        <w:ind w:leftChars="300" w:left="720"/>
        <w:jc w:val="both"/>
        <w:rPr>
          <w:rFonts w:cs="標楷體"/>
        </w:rPr>
      </w:pPr>
      <w:r>
        <w:rPr>
          <w:rFonts w:cs="標楷體" w:hint="eastAsia"/>
          <w:lang w:eastAsia="zh-TW"/>
        </w:rPr>
        <w:t>1、</w:t>
      </w:r>
      <w:r w:rsidR="003C7CAD">
        <w:rPr>
          <w:rFonts w:cs="標楷體" w:hint="eastAsia"/>
        </w:rPr>
        <w:t>逾期繳納未滿</w:t>
      </w:r>
      <w:r w:rsidR="00AE0ABC" w:rsidRPr="00736DDF">
        <w:rPr>
          <w:rFonts w:cs="標楷體" w:hint="eastAsia"/>
          <w:lang w:eastAsia="zh-TW"/>
        </w:rPr>
        <w:t>1</w:t>
      </w:r>
      <w:r w:rsidR="003C7CAD">
        <w:rPr>
          <w:rFonts w:cs="標楷體" w:hint="eastAsia"/>
        </w:rPr>
        <w:t>個月者</w:t>
      </w:r>
      <w:r w:rsidR="008F10D8">
        <w:rPr>
          <w:rFonts w:cs="標楷體" w:hint="eastAsia"/>
        </w:rPr>
        <w:t>，</w:t>
      </w:r>
      <w:r w:rsidR="003C7CAD">
        <w:rPr>
          <w:rFonts w:cs="標楷體" w:hint="eastAsia"/>
        </w:rPr>
        <w:t>照欠額加收百分之二。</w:t>
      </w:r>
    </w:p>
    <w:p w14:paraId="44B655B0" w14:textId="78911434" w:rsidR="003C7CAD" w:rsidRPr="00736DDF" w:rsidRDefault="008D33B0" w:rsidP="008D33B0">
      <w:pPr>
        <w:pStyle w:val="-10"/>
        <w:numPr>
          <w:ilvl w:val="0"/>
          <w:numId w:val="0"/>
        </w:numPr>
        <w:snapToGrid w:val="0"/>
        <w:spacing w:line="400" w:lineRule="exact"/>
        <w:ind w:leftChars="300" w:left="720"/>
        <w:jc w:val="both"/>
        <w:rPr>
          <w:rFonts w:cs="標楷體"/>
        </w:rPr>
      </w:pPr>
      <w:r>
        <w:rPr>
          <w:rFonts w:cs="標楷體" w:hint="eastAsia"/>
          <w:lang w:eastAsia="zh-TW"/>
        </w:rPr>
        <w:t>2、</w:t>
      </w:r>
      <w:r w:rsidR="003C7CAD">
        <w:rPr>
          <w:rFonts w:cs="標楷體" w:hint="eastAsia"/>
        </w:rPr>
        <w:t>逾期繳納</w:t>
      </w:r>
      <w:r w:rsidR="00AE0ABC" w:rsidRPr="00736DDF">
        <w:rPr>
          <w:rFonts w:cs="標楷體" w:hint="eastAsia"/>
          <w:lang w:eastAsia="zh-TW"/>
        </w:rPr>
        <w:t>1</w:t>
      </w:r>
      <w:r w:rsidR="003C7CAD" w:rsidRPr="00736DDF">
        <w:rPr>
          <w:rFonts w:cs="標楷體" w:hint="eastAsia"/>
        </w:rPr>
        <w:t>個月以上未滿</w:t>
      </w:r>
      <w:r w:rsidR="009B3C8D" w:rsidRPr="00736DDF">
        <w:rPr>
          <w:rFonts w:cs="標楷體" w:hint="eastAsia"/>
          <w:lang w:eastAsia="zh-TW"/>
        </w:rPr>
        <w:t>2</w:t>
      </w:r>
      <w:r w:rsidR="003C7CAD" w:rsidRPr="00736DDF">
        <w:rPr>
          <w:rFonts w:cs="標楷體" w:hint="eastAsia"/>
        </w:rPr>
        <w:t>個月者</w:t>
      </w:r>
      <w:r w:rsidR="008F10D8" w:rsidRPr="00736DDF">
        <w:rPr>
          <w:rFonts w:cs="標楷體" w:hint="eastAsia"/>
        </w:rPr>
        <w:t>，</w:t>
      </w:r>
      <w:r w:rsidR="003C7CAD" w:rsidRPr="00736DDF">
        <w:rPr>
          <w:rFonts w:cs="標楷體" w:hint="eastAsia"/>
        </w:rPr>
        <w:t>照欠額加收百分之四。</w:t>
      </w:r>
    </w:p>
    <w:p w14:paraId="22020DE4" w14:textId="0284B124" w:rsidR="003C7CAD" w:rsidRPr="00736DDF" w:rsidRDefault="008D33B0" w:rsidP="008D33B0">
      <w:pPr>
        <w:pStyle w:val="-10"/>
        <w:numPr>
          <w:ilvl w:val="0"/>
          <w:numId w:val="0"/>
        </w:numPr>
        <w:snapToGrid w:val="0"/>
        <w:spacing w:line="400" w:lineRule="exact"/>
        <w:ind w:leftChars="300" w:left="720"/>
        <w:jc w:val="both"/>
        <w:rPr>
          <w:rFonts w:cs="標楷體"/>
        </w:rPr>
      </w:pPr>
      <w:r w:rsidRPr="00736DDF">
        <w:rPr>
          <w:rFonts w:cs="標楷體" w:hint="eastAsia"/>
          <w:lang w:eastAsia="zh-TW"/>
        </w:rPr>
        <w:t>3、</w:t>
      </w:r>
      <w:r w:rsidR="003C7CAD" w:rsidRPr="00736DDF">
        <w:rPr>
          <w:rFonts w:cs="標楷體" w:hint="eastAsia"/>
        </w:rPr>
        <w:t>逾期繳納</w:t>
      </w:r>
      <w:r w:rsidR="00AE0ABC" w:rsidRPr="00736DDF">
        <w:rPr>
          <w:rFonts w:cs="標楷體" w:hint="eastAsia"/>
          <w:lang w:eastAsia="zh-TW"/>
        </w:rPr>
        <w:t>2</w:t>
      </w:r>
      <w:r w:rsidR="003C7CAD" w:rsidRPr="00736DDF">
        <w:rPr>
          <w:rFonts w:cs="標楷體" w:hint="eastAsia"/>
        </w:rPr>
        <w:t>個月以上未滿</w:t>
      </w:r>
      <w:r w:rsidR="009B3C8D" w:rsidRPr="00736DDF">
        <w:rPr>
          <w:rFonts w:cs="標楷體" w:hint="eastAsia"/>
          <w:lang w:eastAsia="zh-TW"/>
        </w:rPr>
        <w:t>3</w:t>
      </w:r>
      <w:r w:rsidR="003C7CAD" w:rsidRPr="00736DDF">
        <w:rPr>
          <w:rFonts w:cs="標楷體" w:hint="eastAsia"/>
        </w:rPr>
        <w:t>個月者</w:t>
      </w:r>
      <w:r w:rsidR="008F10D8" w:rsidRPr="00736DDF">
        <w:rPr>
          <w:rFonts w:cs="標楷體" w:hint="eastAsia"/>
        </w:rPr>
        <w:t>，</w:t>
      </w:r>
      <w:r w:rsidR="003C7CAD" w:rsidRPr="00736DDF">
        <w:rPr>
          <w:rFonts w:cs="標楷體" w:hint="eastAsia"/>
        </w:rPr>
        <w:t>照欠額加收百分之八。</w:t>
      </w:r>
    </w:p>
    <w:p w14:paraId="43DBAC35" w14:textId="6B495D66" w:rsidR="003C7CAD" w:rsidRPr="00934EFF" w:rsidRDefault="008D33B0" w:rsidP="008D33B0">
      <w:pPr>
        <w:pStyle w:val="-10"/>
        <w:numPr>
          <w:ilvl w:val="0"/>
          <w:numId w:val="0"/>
        </w:numPr>
        <w:snapToGrid w:val="0"/>
        <w:spacing w:line="400" w:lineRule="exact"/>
        <w:ind w:leftChars="300" w:left="720"/>
        <w:jc w:val="both"/>
        <w:rPr>
          <w:rFonts w:cs="標楷體"/>
        </w:rPr>
      </w:pPr>
      <w:r w:rsidRPr="00736DDF">
        <w:rPr>
          <w:rFonts w:cs="標楷體" w:hint="eastAsia"/>
          <w:lang w:eastAsia="zh-TW"/>
        </w:rPr>
        <w:t>4、</w:t>
      </w:r>
      <w:r w:rsidR="003C7CAD" w:rsidRPr="00736DDF">
        <w:rPr>
          <w:rFonts w:cs="標楷體" w:hint="eastAsia"/>
        </w:rPr>
        <w:t>逾期繳納</w:t>
      </w:r>
      <w:r w:rsidR="00AE0ABC" w:rsidRPr="00736DDF">
        <w:rPr>
          <w:rFonts w:cs="標楷體" w:hint="eastAsia"/>
          <w:lang w:eastAsia="zh-TW"/>
        </w:rPr>
        <w:t>3</w:t>
      </w:r>
      <w:r w:rsidR="003C7CAD">
        <w:rPr>
          <w:rFonts w:cs="標楷體" w:hint="eastAsia"/>
        </w:rPr>
        <w:t>個月以上</w:t>
      </w:r>
      <w:r w:rsidR="008F10D8">
        <w:rPr>
          <w:rFonts w:cs="標楷體" w:hint="eastAsia"/>
          <w:lang w:eastAsia="zh-TW"/>
        </w:rPr>
        <w:t>者，</w:t>
      </w:r>
      <w:r w:rsidR="003C7CAD">
        <w:rPr>
          <w:rFonts w:cs="標楷體" w:hint="eastAsia"/>
        </w:rPr>
        <w:t>一律</w:t>
      </w:r>
      <w:r w:rsidR="008F10D8">
        <w:rPr>
          <w:rFonts w:cs="標楷體" w:hint="eastAsia"/>
          <w:lang w:eastAsia="zh-TW"/>
        </w:rPr>
        <w:t>照欠額加收</w:t>
      </w:r>
      <w:r w:rsidR="003C7CAD">
        <w:rPr>
          <w:rFonts w:cs="標楷體" w:hint="eastAsia"/>
        </w:rPr>
        <w:t>百分之十。</w:t>
      </w:r>
    </w:p>
    <w:p w14:paraId="5D6A58ED" w14:textId="5A4B8CA7" w:rsidR="003C7CAD" w:rsidRPr="00736DDF" w:rsidRDefault="003C7CAD" w:rsidP="008D33B0">
      <w:pPr>
        <w:pStyle w:val="-10"/>
        <w:numPr>
          <w:ilvl w:val="0"/>
          <w:numId w:val="0"/>
        </w:numPr>
        <w:snapToGrid w:val="0"/>
        <w:spacing w:line="400" w:lineRule="exact"/>
        <w:ind w:left="720" w:hangingChars="300" w:hanging="720"/>
        <w:jc w:val="both"/>
        <w:rPr>
          <w:rFonts w:cs="標楷體"/>
        </w:rPr>
      </w:pPr>
      <w:r>
        <w:rPr>
          <w:rFonts w:cs="標楷體" w:hint="eastAsia"/>
        </w:rPr>
        <w:t>（</w:t>
      </w:r>
      <w:r w:rsidR="009F3B3B" w:rsidRPr="0066455B">
        <w:rPr>
          <w:rFonts w:cs="標楷體" w:hint="eastAsia"/>
          <w:lang w:eastAsia="zh-TW"/>
        </w:rPr>
        <w:t>四</w:t>
      </w:r>
      <w:r>
        <w:rPr>
          <w:rFonts w:cs="標楷體" w:hint="eastAsia"/>
        </w:rPr>
        <w:t>）租賃房屋者，承租人不得要求修建、增建、改建或拆除重建。如必須修繕時，應取得</w:t>
      </w:r>
      <w:r>
        <w:rPr>
          <w:rFonts w:cs="標楷體" w:hint="eastAsia"/>
          <w:lang w:eastAsia="zh-TW"/>
        </w:rPr>
        <w:t>標</w:t>
      </w:r>
      <w:r>
        <w:rPr>
          <w:rFonts w:cs="標楷體" w:hint="eastAsia"/>
        </w:rPr>
        <w:t>租機關之同意，其費用由承租人自行負擔，不得抵償租金或要求任何補償。</w:t>
      </w:r>
      <w:r w:rsidR="00E25C51" w:rsidRPr="00736DDF">
        <w:rPr>
          <w:rFonts w:cs="標楷體" w:hint="eastAsia"/>
        </w:rPr>
        <w:t>違者，標租機關</w:t>
      </w:r>
      <w:r w:rsidR="006C1B67" w:rsidRPr="00736DDF">
        <w:rPr>
          <w:rFonts w:cs="標楷體" w:hint="eastAsia"/>
          <w:lang w:eastAsia="zh-TW"/>
        </w:rPr>
        <w:t>除</w:t>
      </w:r>
      <w:r w:rsidR="00E25C51" w:rsidRPr="00736DDF">
        <w:rPr>
          <w:rFonts w:cs="標楷體" w:hint="eastAsia"/>
        </w:rPr>
        <w:t>通知承租人繳納發現當月租金額2倍之違約金</w:t>
      </w:r>
      <w:r w:rsidR="006C1B67" w:rsidRPr="00736DDF">
        <w:rPr>
          <w:rFonts w:cs="標楷體" w:hint="eastAsia"/>
          <w:lang w:eastAsia="zh-TW"/>
        </w:rPr>
        <w:t>外</w:t>
      </w:r>
      <w:r w:rsidR="00E25C51" w:rsidRPr="00736DDF">
        <w:rPr>
          <w:rFonts w:cs="標楷體" w:hint="eastAsia"/>
        </w:rPr>
        <w:t>，並得終止租約。</w:t>
      </w:r>
    </w:p>
    <w:p w14:paraId="53E2569C" w14:textId="079B0DAB" w:rsidR="003C7CAD" w:rsidRDefault="003C7CAD" w:rsidP="008D33B0">
      <w:pPr>
        <w:pStyle w:val="-10"/>
        <w:numPr>
          <w:ilvl w:val="0"/>
          <w:numId w:val="0"/>
        </w:numPr>
        <w:snapToGrid w:val="0"/>
        <w:spacing w:line="400" w:lineRule="exact"/>
        <w:ind w:leftChars="300" w:left="720"/>
        <w:jc w:val="both"/>
        <w:rPr>
          <w:rFonts w:cs="標楷體"/>
        </w:rPr>
      </w:pPr>
      <w:r>
        <w:rPr>
          <w:rFonts w:cs="標楷體" w:hint="eastAsia"/>
        </w:rPr>
        <w:t>承租人應依建築法第</w:t>
      </w:r>
      <w:bookmarkStart w:id="2" w:name="_Hlk236647940"/>
      <w:r w:rsidR="00AE0ABC" w:rsidRPr="00736DDF">
        <w:rPr>
          <w:rFonts w:cs="標楷體" w:hint="eastAsia"/>
          <w:lang w:eastAsia="zh-TW"/>
        </w:rPr>
        <w:t>77</w:t>
      </w:r>
      <w:bookmarkEnd w:id="2"/>
      <w:r>
        <w:rPr>
          <w:rFonts w:cs="標楷體" w:hint="eastAsia"/>
        </w:rPr>
        <w:t>條規定，維護租賃房屋合法使用與其構造及設備安全。</w:t>
      </w:r>
    </w:p>
    <w:p w14:paraId="2D2188B2" w14:textId="4A98D3B2" w:rsidR="003C7CAD" w:rsidRDefault="003C7CAD" w:rsidP="008D33B0">
      <w:pPr>
        <w:pStyle w:val="a6"/>
        <w:snapToGrid w:val="0"/>
        <w:spacing w:line="400" w:lineRule="exact"/>
        <w:ind w:leftChars="300" w:left="720"/>
        <w:jc w:val="both"/>
        <w:rPr>
          <w:rFonts w:cs="標楷體"/>
        </w:rPr>
      </w:pPr>
      <w:r>
        <w:rPr>
          <w:rFonts w:ascii="標楷體" w:eastAsia="標楷體" w:hAnsi="標楷體" w:cs="標楷體" w:hint="eastAsia"/>
        </w:rPr>
        <w:t>租賃房屋係供公眾使用者</w:t>
      </w:r>
      <w:r w:rsidR="00897EA6">
        <w:rPr>
          <w:rFonts w:ascii="標楷體" w:eastAsia="標楷體" w:hAnsi="標楷體" w:cs="標楷體" w:hint="eastAsia"/>
          <w:lang w:eastAsia="zh-TW"/>
        </w:rPr>
        <w:t>（</w:t>
      </w:r>
      <w:r>
        <w:rPr>
          <w:rFonts w:ascii="標楷體" w:eastAsia="標楷體" w:hAnsi="標楷體" w:cs="標楷體" w:hint="eastAsia"/>
        </w:rPr>
        <w:t>指供公眾工作、營業、居住、遊覽、娛樂及其他供公眾使用</w:t>
      </w:r>
      <w:r w:rsidR="00897EA6">
        <w:rPr>
          <w:rFonts w:ascii="標楷體" w:eastAsia="標楷體" w:hAnsi="標楷體" w:cs="標楷體" w:hint="eastAsia"/>
          <w:lang w:eastAsia="zh-TW"/>
        </w:rPr>
        <w:t>）</w:t>
      </w:r>
      <w:r>
        <w:rPr>
          <w:rFonts w:ascii="標楷體" w:eastAsia="標楷體" w:hAnsi="標楷體" w:cs="標楷體" w:hint="eastAsia"/>
        </w:rPr>
        <w:t>，承租人應依建築法第</w:t>
      </w:r>
      <w:r w:rsidR="00AE0ABC" w:rsidRPr="00736DDF">
        <w:rPr>
          <w:rFonts w:ascii="標楷體" w:eastAsia="標楷體" w:hAnsi="標楷體" w:cs="標楷體" w:hint="eastAsia"/>
        </w:rPr>
        <w:t>77</w:t>
      </w:r>
      <w:r>
        <w:rPr>
          <w:rFonts w:ascii="標楷體" w:eastAsia="標楷體" w:hAnsi="標楷體" w:cs="標楷體" w:hint="eastAsia"/>
        </w:rPr>
        <w:t>條規定定期委託內政部認可之專業機構或人員檢查簽證，其檢查簽證結果應向當地主管建築機關申報。</w:t>
      </w:r>
    </w:p>
    <w:p w14:paraId="7A85EF53" w14:textId="078890AC" w:rsidR="003C7CAD" w:rsidRDefault="003C7CAD" w:rsidP="008D33B0">
      <w:pPr>
        <w:pStyle w:val="-10"/>
        <w:numPr>
          <w:ilvl w:val="0"/>
          <w:numId w:val="0"/>
        </w:numPr>
        <w:snapToGrid w:val="0"/>
        <w:spacing w:line="400" w:lineRule="exact"/>
        <w:ind w:leftChars="300" w:left="720"/>
        <w:jc w:val="both"/>
        <w:rPr>
          <w:rFonts w:cs="標楷體"/>
        </w:rPr>
      </w:pPr>
      <w:r>
        <w:rPr>
          <w:rFonts w:cs="標楷體" w:hint="eastAsia"/>
        </w:rPr>
        <w:t>租賃房屋非供公眾使用者，內政部認有必要檢查簽證時，承租人亦應遵照辦理。</w:t>
      </w:r>
    </w:p>
    <w:p w14:paraId="7F3B3B1C" w14:textId="1A72C039" w:rsidR="003C7CAD" w:rsidRDefault="003C7CAD" w:rsidP="003C0B91">
      <w:pPr>
        <w:snapToGrid w:val="0"/>
        <w:spacing w:line="400" w:lineRule="exact"/>
        <w:ind w:left="720" w:hangingChars="300" w:hanging="720"/>
        <w:jc w:val="both"/>
        <w:rPr>
          <w:rFonts w:ascii="標楷體" w:eastAsia="標楷體" w:hAnsi="標楷體" w:cs="標楷體"/>
        </w:rPr>
      </w:pPr>
      <w:r>
        <w:rPr>
          <w:rFonts w:ascii="標楷體" w:eastAsia="標楷體" w:hAnsi="標楷體" w:cs="標楷體" w:hint="eastAsia"/>
        </w:rPr>
        <w:t>（</w:t>
      </w:r>
      <w:r w:rsidR="009F3B3B" w:rsidRPr="0066455B">
        <w:rPr>
          <w:rFonts w:ascii="標楷體" w:eastAsia="標楷體" w:hAnsi="標楷體" w:cs="標楷體" w:hint="eastAsia"/>
          <w:lang w:eastAsia="zh-TW"/>
        </w:rPr>
        <w:t>五</w:t>
      </w:r>
      <w:r>
        <w:rPr>
          <w:rFonts w:ascii="標楷體" w:eastAsia="標楷體" w:hAnsi="標楷體" w:cs="標楷體" w:hint="eastAsia"/>
        </w:rPr>
        <w:t>）承租人使用租賃</w:t>
      </w:r>
      <w:r w:rsidR="008F10D8">
        <w:rPr>
          <w:rFonts w:ascii="標楷體" w:eastAsia="標楷體" w:hAnsi="標楷體" w:cs="標楷體" w:hint="eastAsia"/>
          <w:lang w:eastAsia="zh-TW"/>
        </w:rPr>
        <w:t>標的</w:t>
      </w:r>
      <w:r>
        <w:rPr>
          <w:rFonts w:ascii="標楷體" w:eastAsia="標楷體" w:hAnsi="標楷體" w:cs="標楷體" w:hint="eastAsia"/>
        </w:rPr>
        <w:t>，應受下列限制：</w:t>
      </w:r>
    </w:p>
    <w:p w14:paraId="1E579A09" w14:textId="3B1C27B1" w:rsidR="003C7CAD" w:rsidRDefault="008D33B0" w:rsidP="00374452">
      <w:pPr>
        <w:pStyle w:val="-10"/>
        <w:numPr>
          <w:ilvl w:val="0"/>
          <w:numId w:val="0"/>
        </w:numPr>
        <w:snapToGrid w:val="0"/>
        <w:spacing w:line="400" w:lineRule="exact"/>
        <w:ind w:leftChars="300" w:left="1080" w:hangingChars="150" w:hanging="360"/>
        <w:jc w:val="both"/>
        <w:rPr>
          <w:rFonts w:cs="標楷體"/>
        </w:rPr>
      </w:pPr>
      <w:r>
        <w:rPr>
          <w:rFonts w:cs="標楷體" w:hint="eastAsia"/>
          <w:lang w:eastAsia="zh-TW"/>
        </w:rPr>
        <w:t>1、</w:t>
      </w:r>
      <w:r w:rsidR="003C7CAD">
        <w:rPr>
          <w:rFonts w:cs="標楷體" w:hint="eastAsia"/>
        </w:rPr>
        <w:t>不得作違反法令或約定用途之使用。</w:t>
      </w:r>
    </w:p>
    <w:p w14:paraId="21BCFE4C" w14:textId="6267FE6F" w:rsidR="003C7CAD" w:rsidRPr="00736DDF" w:rsidRDefault="008D33B0" w:rsidP="00374452">
      <w:pPr>
        <w:pStyle w:val="-10"/>
        <w:numPr>
          <w:ilvl w:val="0"/>
          <w:numId w:val="0"/>
        </w:numPr>
        <w:snapToGrid w:val="0"/>
        <w:spacing w:line="400" w:lineRule="exact"/>
        <w:ind w:leftChars="300" w:left="1080" w:hangingChars="150" w:hanging="360"/>
        <w:jc w:val="both"/>
        <w:rPr>
          <w:rFonts w:cs="標楷體"/>
        </w:rPr>
      </w:pPr>
      <w:r w:rsidRPr="008D33B0">
        <w:rPr>
          <w:rFonts w:cs="標楷體" w:hint="eastAsia"/>
          <w:lang w:eastAsia="zh-TW"/>
        </w:rPr>
        <w:t>2、</w:t>
      </w:r>
      <w:r w:rsidR="00195BED" w:rsidRPr="00736DDF">
        <w:rPr>
          <w:rFonts w:cs="標楷體" w:hint="eastAsia"/>
        </w:rPr>
        <w:t>承租人轉租或分租應向標租機關申請同意，並遵守下列事項：</w:t>
      </w:r>
    </w:p>
    <w:p w14:paraId="4289F7FF" w14:textId="6ABF639E" w:rsidR="00195BED" w:rsidRPr="00736DDF" w:rsidRDefault="008D33B0" w:rsidP="00374452">
      <w:pPr>
        <w:pStyle w:val="-10"/>
        <w:numPr>
          <w:ilvl w:val="0"/>
          <w:numId w:val="0"/>
        </w:numPr>
        <w:snapToGrid w:val="0"/>
        <w:spacing w:line="400" w:lineRule="exact"/>
        <w:ind w:leftChars="450" w:left="1440" w:hangingChars="150" w:hanging="360"/>
        <w:jc w:val="both"/>
        <w:rPr>
          <w:rFonts w:cs="標楷體"/>
        </w:rPr>
      </w:pPr>
      <w:r w:rsidRPr="00736DDF">
        <w:rPr>
          <w:rFonts w:cs="標楷體" w:hint="eastAsia"/>
          <w:lang w:eastAsia="zh-TW"/>
        </w:rPr>
        <w:t>(1)</w:t>
      </w:r>
      <w:r w:rsidR="00195BED" w:rsidRPr="00736DDF">
        <w:rPr>
          <w:rFonts w:cs="標楷體" w:hint="eastAsia"/>
        </w:rPr>
        <w:t>轉租或分租非屬租賃權之轉讓，承租人仍應負履行租賃契約之責。</w:t>
      </w:r>
    </w:p>
    <w:p w14:paraId="49CFE35D" w14:textId="37D1CA54" w:rsidR="00195BED" w:rsidRPr="00736DDF" w:rsidRDefault="008D33B0" w:rsidP="00374452">
      <w:pPr>
        <w:pStyle w:val="-10"/>
        <w:numPr>
          <w:ilvl w:val="0"/>
          <w:numId w:val="0"/>
        </w:numPr>
        <w:snapToGrid w:val="0"/>
        <w:spacing w:line="400" w:lineRule="exact"/>
        <w:ind w:leftChars="450" w:left="1440" w:hangingChars="150" w:hanging="360"/>
        <w:jc w:val="both"/>
        <w:rPr>
          <w:rFonts w:cs="標楷體"/>
          <w:strike/>
        </w:rPr>
      </w:pPr>
      <w:r w:rsidRPr="00736DDF">
        <w:rPr>
          <w:rFonts w:cs="標楷體" w:hint="eastAsia"/>
          <w:lang w:eastAsia="zh-TW"/>
        </w:rPr>
        <w:t>(2)</w:t>
      </w:r>
      <w:r w:rsidR="00195BED" w:rsidRPr="00736DDF">
        <w:rPr>
          <w:rFonts w:cs="標楷體" w:hint="eastAsia"/>
        </w:rPr>
        <w:t>轉租租期不得逾契約租期，租期屆滿</w:t>
      </w:r>
      <w:r w:rsidR="00E25C51" w:rsidRPr="00736DDF">
        <w:rPr>
          <w:rFonts w:cs="標楷體" w:hint="eastAsia"/>
          <w:lang w:eastAsia="zh-TW"/>
        </w:rPr>
        <w:t>或租約終止</w:t>
      </w:r>
      <w:r w:rsidR="00195BED" w:rsidRPr="00736DDF">
        <w:rPr>
          <w:rFonts w:cs="標楷體" w:hint="eastAsia"/>
        </w:rPr>
        <w:t>前</w:t>
      </w:r>
      <w:r w:rsidR="00E25C51" w:rsidRPr="00736DDF">
        <w:rPr>
          <w:rFonts w:cs="標楷體" w:hint="eastAsia"/>
          <w:lang w:eastAsia="zh-TW"/>
        </w:rPr>
        <w:t>，</w:t>
      </w:r>
      <w:r w:rsidR="00195BED" w:rsidRPr="00736DDF">
        <w:rPr>
          <w:rFonts w:cs="標楷體" w:hint="eastAsia"/>
        </w:rPr>
        <w:t>應由承租人負責收回</w:t>
      </w:r>
      <w:r w:rsidR="00E25C51" w:rsidRPr="00736DDF">
        <w:rPr>
          <w:rFonts w:cs="標楷體" w:hint="eastAsia"/>
          <w:lang w:eastAsia="zh-TW"/>
        </w:rPr>
        <w:t>，並</w:t>
      </w:r>
      <w:r w:rsidR="00195BED" w:rsidRPr="00736DDF">
        <w:rPr>
          <w:rFonts w:cs="標楷體" w:hint="eastAsia"/>
        </w:rPr>
        <w:t>移還標租機關接管。</w:t>
      </w:r>
    </w:p>
    <w:p w14:paraId="6A7477D5" w14:textId="100F6D1F" w:rsidR="003C7CAD" w:rsidRDefault="00374452" w:rsidP="00374452">
      <w:pPr>
        <w:pStyle w:val="-10"/>
        <w:numPr>
          <w:ilvl w:val="0"/>
          <w:numId w:val="0"/>
        </w:numPr>
        <w:snapToGrid w:val="0"/>
        <w:spacing w:line="400" w:lineRule="exact"/>
        <w:ind w:leftChars="300" w:left="1080" w:hangingChars="150" w:hanging="360"/>
        <w:jc w:val="both"/>
        <w:rPr>
          <w:rFonts w:cs="標楷體"/>
        </w:rPr>
      </w:pPr>
      <w:r w:rsidRPr="00374452">
        <w:rPr>
          <w:rFonts w:cs="標楷體" w:hint="eastAsia"/>
          <w:lang w:eastAsia="zh-TW"/>
        </w:rPr>
        <w:t>3、</w:t>
      </w:r>
      <w:r w:rsidR="003C7CAD">
        <w:rPr>
          <w:rFonts w:cs="標楷體" w:hint="eastAsia"/>
        </w:rPr>
        <w:t>不得要求設定地上權。</w:t>
      </w:r>
    </w:p>
    <w:p w14:paraId="53D996E0" w14:textId="77777777" w:rsidR="006C1B67" w:rsidRPr="00736DDF" w:rsidRDefault="00374452" w:rsidP="00374452">
      <w:pPr>
        <w:pStyle w:val="-10"/>
        <w:numPr>
          <w:ilvl w:val="0"/>
          <w:numId w:val="0"/>
        </w:numPr>
        <w:snapToGrid w:val="0"/>
        <w:spacing w:line="400" w:lineRule="exact"/>
        <w:ind w:leftChars="300" w:left="1080" w:hangingChars="150" w:hanging="360"/>
        <w:jc w:val="both"/>
        <w:rPr>
          <w:rFonts w:cs="標楷體"/>
          <w:lang w:eastAsia="zh-TW"/>
        </w:rPr>
      </w:pPr>
      <w:r w:rsidRPr="00736DDF">
        <w:rPr>
          <w:rFonts w:cs="標楷體" w:hint="eastAsia"/>
          <w:lang w:eastAsia="zh-TW"/>
        </w:rPr>
        <w:t>4、</w:t>
      </w:r>
      <w:r w:rsidR="00195BED" w:rsidRPr="00736DDF">
        <w:rPr>
          <w:rFonts w:cs="標楷體" w:hint="eastAsia"/>
          <w:lang w:eastAsia="zh-TW"/>
        </w:rPr>
        <w:t>標租公告載明</w:t>
      </w:r>
      <w:r w:rsidR="006C1B67" w:rsidRPr="00736DDF">
        <w:rPr>
          <w:rFonts w:cs="標楷體" w:hint="eastAsia"/>
          <w:lang w:eastAsia="zh-TW"/>
        </w:rPr>
        <w:t>租賃標的得</w:t>
      </w:r>
      <w:r w:rsidR="00195BED" w:rsidRPr="00736DDF">
        <w:rPr>
          <w:rFonts w:cs="標楷體" w:hint="eastAsia"/>
          <w:lang w:eastAsia="zh-TW"/>
        </w:rPr>
        <w:t>興建建築物者，承租人於租賃標的上</w:t>
      </w:r>
      <w:r w:rsidR="006C1B67" w:rsidRPr="00736DDF">
        <w:rPr>
          <w:rFonts w:cs="標楷體" w:hint="eastAsia"/>
          <w:lang w:eastAsia="zh-TW"/>
        </w:rPr>
        <w:t>興建</w:t>
      </w:r>
      <w:r w:rsidR="00195BED" w:rsidRPr="00736DDF">
        <w:rPr>
          <w:rFonts w:cs="標楷體" w:hint="eastAsia"/>
          <w:lang w:eastAsia="zh-TW"/>
        </w:rPr>
        <w:t>建築物，應以標租機關為起造人，</w:t>
      </w:r>
      <w:r w:rsidR="006C1B67" w:rsidRPr="00736DDF">
        <w:rPr>
          <w:rFonts w:cs="標楷體" w:hint="eastAsia"/>
          <w:lang w:eastAsia="zh-TW"/>
        </w:rPr>
        <w:t>並應依法</w:t>
      </w:r>
      <w:r w:rsidR="00195BED" w:rsidRPr="00736DDF">
        <w:rPr>
          <w:rFonts w:cs="標楷體" w:hint="eastAsia"/>
          <w:lang w:eastAsia="zh-TW"/>
        </w:rPr>
        <w:t>取得建造執照或雜項執照後</w:t>
      </w:r>
      <w:r w:rsidR="006C1B67" w:rsidRPr="00736DDF">
        <w:rPr>
          <w:rFonts w:cs="標楷體" w:hint="eastAsia"/>
          <w:lang w:eastAsia="zh-TW"/>
        </w:rPr>
        <w:t>，始得施工。</w:t>
      </w:r>
    </w:p>
    <w:p w14:paraId="419377CB" w14:textId="4A3B2FC3" w:rsidR="00195BED" w:rsidRPr="00736DDF" w:rsidRDefault="006C1B67" w:rsidP="006C1B67">
      <w:pPr>
        <w:pStyle w:val="-10"/>
        <w:numPr>
          <w:ilvl w:val="0"/>
          <w:numId w:val="0"/>
        </w:numPr>
        <w:snapToGrid w:val="0"/>
        <w:spacing w:line="400" w:lineRule="exact"/>
        <w:ind w:leftChars="450" w:left="1080"/>
        <w:jc w:val="both"/>
        <w:rPr>
          <w:rFonts w:cs="標楷體"/>
          <w:lang w:eastAsia="zh-TW"/>
        </w:rPr>
      </w:pPr>
      <w:r w:rsidRPr="00736DDF">
        <w:rPr>
          <w:rFonts w:cs="標楷體" w:hint="eastAsia"/>
          <w:lang w:eastAsia="zh-TW"/>
        </w:rPr>
        <w:t>前目</w:t>
      </w:r>
      <w:r w:rsidR="00195BED" w:rsidRPr="00736DDF">
        <w:rPr>
          <w:rFonts w:cs="標楷體" w:hint="eastAsia"/>
          <w:lang w:eastAsia="zh-TW"/>
        </w:rPr>
        <w:t>建築工程完竣後，</w:t>
      </w:r>
      <w:r w:rsidRPr="00736DDF">
        <w:rPr>
          <w:rFonts w:cs="標楷體" w:hint="eastAsia"/>
          <w:lang w:eastAsia="zh-TW"/>
        </w:rPr>
        <w:t>承租人</w:t>
      </w:r>
      <w:r w:rsidR="00195BED" w:rsidRPr="00736DDF">
        <w:rPr>
          <w:rFonts w:cs="標楷體" w:hint="eastAsia"/>
          <w:lang w:eastAsia="zh-TW"/>
        </w:rPr>
        <w:t>應依</w:t>
      </w:r>
      <w:r w:rsidRPr="00736DDF">
        <w:rPr>
          <w:rFonts w:cs="標楷體" w:hint="eastAsia"/>
          <w:lang w:eastAsia="zh-TW"/>
        </w:rPr>
        <w:t>相關法令規定</w:t>
      </w:r>
      <w:r w:rsidR="00195BED" w:rsidRPr="00736DDF">
        <w:rPr>
          <w:rFonts w:cs="標楷體" w:hint="eastAsia"/>
          <w:lang w:eastAsia="zh-TW"/>
        </w:rPr>
        <w:t>申請取得使用執照</w:t>
      </w:r>
      <w:r w:rsidRPr="00736DDF">
        <w:rPr>
          <w:rFonts w:cs="標楷體" w:hint="eastAsia"/>
          <w:lang w:eastAsia="zh-TW"/>
        </w:rPr>
        <w:t>；並應自取得使用執照之日起1個月內，辦理建物所有權第一次登記。建物所有權人應登記為臺中市，管理機關應登記為標租機關。</w:t>
      </w:r>
    </w:p>
    <w:p w14:paraId="6555FBC5" w14:textId="7639F884" w:rsidR="00195BED" w:rsidRPr="00736DDF" w:rsidRDefault="000F69E4" w:rsidP="000F69E4">
      <w:pPr>
        <w:pStyle w:val="-10"/>
        <w:numPr>
          <w:ilvl w:val="0"/>
          <w:numId w:val="0"/>
        </w:numPr>
        <w:snapToGrid w:val="0"/>
        <w:spacing w:line="400" w:lineRule="exact"/>
        <w:ind w:leftChars="450" w:left="1080"/>
        <w:jc w:val="both"/>
        <w:rPr>
          <w:rFonts w:cs="標楷體"/>
          <w:lang w:eastAsia="zh-TW"/>
        </w:rPr>
      </w:pPr>
      <w:r w:rsidRPr="00736DDF">
        <w:rPr>
          <w:rFonts w:cs="標楷體" w:hint="eastAsia"/>
          <w:lang w:eastAsia="zh-TW"/>
        </w:rPr>
        <w:t>承租人未依前目規定辦理各階段應辦事項者，標租機關得定相當期限催告承租人履行。承租人於催告期限屆滿仍未履行者，自期限屆滿之次日起，每逾1個月</w:t>
      </w:r>
      <w:r w:rsidR="006521C7" w:rsidRPr="00736DDF">
        <w:rPr>
          <w:rFonts w:cs="標楷體" w:hint="eastAsia"/>
          <w:lang w:eastAsia="zh-TW"/>
        </w:rPr>
        <w:t>，</w:t>
      </w:r>
      <w:r w:rsidRPr="00736DDF">
        <w:rPr>
          <w:rFonts w:cs="標楷體" w:hint="eastAsia"/>
          <w:lang w:eastAsia="zh-TW"/>
        </w:rPr>
        <w:t>應按當期月租金2倍計付違約金，至完成改善之日止；逾期未滿1個月者，以1個月計。</w:t>
      </w:r>
    </w:p>
    <w:p w14:paraId="310F9C5A" w14:textId="7498AB49" w:rsidR="000F69E4" w:rsidRPr="00736DDF" w:rsidRDefault="000F69E4" w:rsidP="000F69E4">
      <w:pPr>
        <w:pStyle w:val="-10"/>
        <w:numPr>
          <w:ilvl w:val="0"/>
          <w:numId w:val="0"/>
        </w:numPr>
        <w:snapToGrid w:val="0"/>
        <w:spacing w:line="400" w:lineRule="exact"/>
        <w:ind w:leftChars="450" w:left="1080"/>
        <w:jc w:val="both"/>
        <w:rPr>
          <w:rFonts w:cs="標楷體"/>
          <w:lang w:eastAsia="zh-TW"/>
        </w:rPr>
      </w:pPr>
      <w:r w:rsidRPr="00736DDF">
        <w:rPr>
          <w:rFonts w:cs="標楷體" w:hint="eastAsia"/>
          <w:lang w:eastAsia="zh-TW"/>
        </w:rPr>
        <w:t>前目逾期達6個月以上者，標租機關得終止本契約，承租人不得異議。</w:t>
      </w:r>
    </w:p>
    <w:p w14:paraId="1FEFF832" w14:textId="619D2779" w:rsidR="00AA1D1C" w:rsidRPr="00736DDF" w:rsidRDefault="00AA1D1C" w:rsidP="000F69E4">
      <w:pPr>
        <w:pStyle w:val="-10"/>
        <w:numPr>
          <w:ilvl w:val="0"/>
          <w:numId w:val="0"/>
        </w:numPr>
        <w:snapToGrid w:val="0"/>
        <w:spacing w:line="400" w:lineRule="exact"/>
        <w:ind w:leftChars="450" w:left="1080"/>
        <w:jc w:val="both"/>
        <w:rPr>
          <w:rFonts w:cs="標楷體"/>
        </w:rPr>
      </w:pPr>
      <w:r w:rsidRPr="00736DDF">
        <w:rPr>
          <w:rFonts w:cs="標楷體" w:hint="eastAsia"/>
        </w:rPr>
        <w:t>承租人依</w:t>
      </w:r>
      <w:r w:rsidRPr="00736DDF">
        <w:rPr>
          <w:rFonts w:cs="標楷體" w:hint="eastAsia"/>
          <w:lang w:eastAsia="zh-TW"/>
        </w:rPr>
        <w:t>本款</w:t>
      </w:r>
      <w:r w:rsidRPr="00736DDF">
        <w:rPr>
          <w:rFonts w:cs="標楷體" w:hint="eastAsia"/>
        </w:rPr>
        <w:t>約定興建建築物者，於租賃期間得無償使用該建築物，並應負責該建築物興建及使用期間之安全維護及負擔各項稅、費。倘標租機關於租期屆滿前，依臺中市市有非公用不動產標租作業要點第16點辦理租賃標的重新標租，應併同該建築物辦理及一併訂定月租金底價。</w:t>
      </w:r>
    </w:p>
    <w:p w14:paraId="330E5B26" w14:textId="000551BE" w:rsidR="006275E5" w:rsidRPr="00736DDF" w:rsidRDefault="00374452" w:rsidP="00374452">
      <w:pPr>
        <w:pStyle w:val="-10"/>
        <w:numPr>
          <w:ilvl w:val="0"/>
          <w:numId w:val="0"/>
        </w:numPr>
        <w:snapToGrid w:val="0"/>
        <w:spacing w:line="400" w:lineRule="exact"/>
        <w:ind w:leftChars="300" w:left="1080" w:hangingChars="150" w:hanging="360"/>
        <w:rPr>
          <w:rFonts w:cs="標楷體"/>
          <w:lang w:eastAsia="zh-TW"/>
        </w:rPr>
      </w:pPr>
      <w:r w:rsidRPr="00736DDF">
        <w:rPr>
          <w:rFonts w:cs="標楷體" w:hint="eastAsia"/>
          <w:lang w:eastAsia="zh-TW"/>
        </w:rPr>
        <w:t>5、</w:t>
      </w:r>
      <w:r w:rsidR="006275E5" w:rsidRPr="00736DDF">
        <w:rPr>
          <w:rFonts w:cs="標楷體" w:hint="eastAsia"/>
          <w:lang w:eastAsia="zh-TW"/>
        </w:rPr>
        <w:t>承租人將租賃標的部分或全部面積作</w:t>
      </w:r>
      <w:r w:rsidR="00557EB2" w:rsidRPr="00736DDF">
        <w:rPr>
          <w:rFonts w:cs="標楷體" w:hint="eastAsia"/>
          <w:lang w:eastAsia="zh-TW"/>
        </w:rPr>
        <w:t>「臺中市停車場經營登記作業要點」第3點所稱之</w:t>
      </w:r>
      <w:r w:rsidR="006275E5" w:rsidRPr="00736DDF">
        <w:rPr>
          <w:rFonts w:cs="標楷體" w:hint="eastAsia"/>
          <w:lang w:eastAsia="zh-TW"/>
        </w:rPr>
        <w:t>停車場使用</w:t>
      </w:r>
      <w:r w:rsidR="00557EB2" w:rsidRPr="00736DDF">
        <w:rPr>
          <w:rFonts w:cs="標楷體" w:hint="eastAsia"/>
          <w:lang w:eastAsia="zh-TW"/>
        </w:rPr>
        <w:t>者</w:t>
      </w:r>
      <w:r w:rsidR="00E25C51" w:rsidRPr="00736DDF">
        <w:rPr>
          <w:rFonts w:cs="標楷體" w:hint="eastAsia"/>
          <w:lang w:eastAsia="zh-TW"/>
        </w:rPr>
        <w:t>，應依停車場法</w:t>
      </w:r>
      <w:r w:rsidR="00557EB2" w:rsidRPr="00736DDF">
        <w:rPr>
          <w:rFonts w:cs="標楷體" w:hint="eastAsia"/>
          <w:lang w:eastAsia="zh-TW"/>
        </w:rPr>
        <w:t>及</w:t>
      </w:r>
      <w:r w:rsidR="00E25C51" w:rsidRPr="00736DDF">
        <w:rPr>
          <w:rFonts w:cs="標楷體" w:hint="eastAsia"/>
          <w:lang w:eastAsia="zh-TW"/>
        </w:rPr>
        <w:t>相關規定</w:t>
      </w:r>
      <w:r w:rsidR="00460F00" w:rsidRPr="00736DDF">
        <w:rPr>
          <w:rFonts w:cs="標楷體" w:hint="eastAsia"/>
          <w:lang w:eastAsia="zh-TW"/>
        </w:rPr>
        <w:t>向主管機關申請核發停車場登記證</w:t>
      </w:r>
      <w:r w:rsidR="00557EB2" w:rsidRPr="00736DDF">
        <w:rPr>
          <w:rFonts w:cs="標楷體" w:hint="eastAsia"/>
          <w:lang w:eastAsia="zh-TW"/>
        </w:rPr>
        <w:t>，始得營業。屬平面式停車場者，應</w:t>
      </w:r>
      <w:r w:rsidR="007B40D9" w:rsidRPr="00736DDF">
        <w:rPr>
          <w:rFonts w:cs="標楷體" w:hint="eastAsia"/>
          <w:lang w:eastAsia="zh-TW"/>
        </w:rPr>
        <w:t>參考「臺中市停車場景觀規劃設計手冊」</w:t>
      </w:r>
      <w:r w:rsidR="00460F00" w:rsidRPr="00736DDF">
        <w:rPr>
          <w:rFonts w:cs="標楷體" w:hint="eastAsia"/>
          <w:lang w:eastAsia="zh-TW"/>
        </w:rPr>
        <w:t>及</w:t>
      </w:r>
      <w:r w:rsidR="007B40D9" w:rsidRPr="00736DDF">
        <w:rPr>
          <w:rFonts w:cs="標楷體" w:hint="eastAsia"/>
          <w:lang w:eastAsia="zh-TW"/>
        </w:rPr>
        <w:t>「臺中市停車場景觀模組應用手冊」</w:t>
      </w:r>
      <w:r w:rsidR="00557EB2" w:rsidRPr="00736DDF">
        <w:rPr>
          <w:rFonts w:cs="標楷體" w:hint="eastAsia"/>
          <w:lang w:eastAsia="zh-TW"/>
        </w:rPr>
        <w:t>，</w:t>
      </w:r>
      <w:r w:rsidR="00460F00" w:rsidRPr="00736DDF">
        <w:rPr>
          <w:rFonts w:cs="標楷體" w:hint="eastAsia"/>
          <w:lang w:eastAsia="zh-TW"/>
        </w:rPr>
        <w:t>施作綠美化</w:t>
      </w:r>
      <w:r w:rsidR="006275E5" w:rsidRPr="00736DDF">
        <w:rPr>
          <w:rFonts w:cs="標楷體" w:hint="eastAsia"/>
          <w:lang w:eastAsia="zh-TW"/>
        </w:rPr>
        <w:t>達停車場面積百分之五以上</w:t>
      </w:r>
      <w:r w:rsidR="00557EB2" w:rsidRPr="00736DDF">
        <w:rPr>
          <w:rFonts w:cs="標楷體" w:hint="eastAsia"/>
          <w:lang w:eastAsia="zh-TW"/>
        </w:rPr>
        <w:t>。</w:t>
      </w:r>
    </w:p>
    <w:p w14:paraId="2433DBF6" w14:textId="0AFC23BB" w:rsidR="00F61DD2" w:rsidRPr="00736DDF" w:rsidRDefault="00374452" w:rsidP="00374452">
      <w:pPr>
        <w:pStyle w:val="-10"/>
        <w:numPr>
          <w:ilvl w:val="0"/>
          <w:numId w:val="0"/>
        </w:numPr>
        <w:snapToGrid w:val="0"/>
        <w:spacing w:line="400" w:lineRule="exact"/>
        <w:ind w:leftChars="300" w:left="1080" w:hangingChars="150" w:hanging="360"/>
        <w:rPr>
          <w:rFonts w:cs="標楷體"/>
          <w:lang w:eastAsia="zh-TW"/>
        </w:rPr>
      </w:pPr>
      <w:r w:rsidRPr="00736DDF">
        <w:rPr>
          <w:rFonts w:cs="標楷體" w:hint="eastAsia"/>
          <w:lang w:eastAsia="zh-TW"/>
        </w:rPr>
        <w:t>6、</w:t>
      </w:r>
      <w:r w:rsidR="00F61DD2" w:rsidRPr="00736DDF">
        <w:rPr>
          <w:rFonts w:cs="標楷體" w:hint="eastAsia"/>
          <w:lang w:eastAsia="zh-TW"/>
        </w:rPr>
        <w:t>租賃標的範圍內高度3公尺以上之樹木，需徵得標租機關同意，始可砍除或移植。</w:t>
      </w:r>
    </w:p>
    <w:p w14:paraId="1126187F" w14:textId="2AD0CC44" w:rsidR="003C7CAD" w:rsidRDefault="003C7CAD" w:rsidP="00173DE5">
      <w:pPr>
        <w:pStyle w:val="-10"/>
        <w:numPr>
          <w:ilvl w:val="0"/>
          <w:numId w:val="0"/>
        </w:numPr>
        <w:snapToGrid w:val="0"/>
        <w:spacing w:line="400" w:lineRule="exact"/>
        <w:ind w:left="720" w:hangingChars="300" w:hanging="720"/>
        <w:rPr>
          <w:rFonts w:cs="標楷體"/>
        </w:rPr>
      </w:pPr>
      <w:r>
        <w:rPr>
          <w:rFonts w:cs="標楷體" w:hint="eastAsia"/>
        </w:rPr>
        <w:t>（</w:t>
      </w:r>
      <w:r w:rsidR="009F3B3B" w:rsidRPr="0066455B">
        <w:rPr>
          <w:rFonts w:cs="標楷體" w:hint="eastAsia"/>
          <w:lang w:eastAsia="zh-TW"/>
        </w:rPr>
        <w:t>六</w:t>
      </w:r>
      <w:r>
        <w:rPr>
          <w:rFonts w:cs="標楷體" w:hint="eastAsia"/>
        </w:rPr>
        <w:t>）租賃</w:t>
      </w:r>
      <w:r w:rsidR="008F10D8">
        <w:rPr>
          <w:rFonts w:cs="標楷體" w:hint="eastAsia"/>
          <w:lang w:eastAsia="zh-TW"/>
        </w:rPr>
        <w:t>標的</w:t>
      </w:r>
      <w:r>
        <w:rPr>
          <w:rFonts w:cs="標楷體" w:hint="eastAsia"/>
        </w:rPr>
        <w:t>，如因更正、分割、重測</w:t>
      </w:r>
      <w:r w:rsidR="006A3316" w:rsidRPr="00736DDF">
        <w:rPr>
          <w:rFonts w:cs="標楷體" w:hint="eastAsia"/>
          <w:lang w:eastAsia="zh-TW"/>
        </w:rPr>
        <w:t>、</w:t>
      </w:r>
      <w:r w:rsidRPr="00736DDF">
        <w:rPr>
          <w:rFonts w:cs="標楷體" w:hint="eastAsia"/>
        </w:rPr>
        <w:t>重劃</w:t>
      </w:r>
      <w:r w:rsidR="006A3316" w:rsidRPr="00736DDF">
        <w:rPr>
          <w:rFonts w:cs="標楷體" w:hint="eastAsia"/>
          <w:lang w:eastAsia="zh-TW"/>
        </w:rPr>
        <w:t>或其他原因，</w:t>
      </w:r>
      <w:r w:rsidRPr="00736DDF">
        <w:rPr>
          <w:rFonts w:cs="標楷體" w:hint="eastAsia"/>
        </w:rPr>
        <w:t>致標</w:t>
      </w:r>
      <w:r>
        <w:rPr>
          <w:rFonts w:cs="標楷體" w:hint="eastAsia"/>
        </w:rPr>
        <w:t>示有變更時，應將變更</w:t>
      </w:r>
      <w:r w:rsidR="0054436B" w:rsidRPr="00736DDF">
        <w:rPr>
          <w:rFonts w:cs="標楷體" w:hint="eastAsia"/>
          <w:lang w:eastAsia="zh-TW"/>
        </w:rPr>
        <w:t>（</w:t>
      </w:r>
      <w:r w:rsidRPr="00736DDF">
        <w:rPr>
          <w:rFonts w:cs="標楷體" w:hint="eastAsia"/>
        </w:rPr>
        <w:t>登記</w:t>
      </w:r>
      <w:r w:rsidR="0054436B" w:rsidRPr="00736DDF">
        <w:rPr>
          <w:rFonts w:cs="標楷體" w:hint="eastAsia"/>
          <w:lang w:eastAsia="zh-TW"/>
        </w:rPr>
        <w:t>）</w:t>
      </w:r>
      <w:r w:rsidRPr="00736DDF">
        <w:rPr>
          <w:rFonts w:cs="標楷體" w:hint="eastAsia"/>
        </w:rPr>
        <w:t>之</w:t>
      </w:r>
      <w:r>
        <w:rPr>
          <w:rFonts w:cs="標楷體" w:hint="eastAsia"/>
        </w:rPr>
        <w:t>結果記載於租約。</w:t>
      </w:r>
      <w:r w:rsidRPr="00306204">
        <w:rPr>
          <w:rFonts w:cs="標楷體" w:hint="eastAsia"/>
        </w:rPr>
        <w:t>其有面積增減者，</w:t>
      </w:r>
      <w:r w:rsidR="00306204" w:rsidRPr="00736DDF">
        <w:rPr>
          <w:rFonts w:cs="標楷體" w:hint="eastAsia"/>
          <w:lang w:eastAsia="zh-TW"/>
        </w:rPr>
        <w:t>不</w:t>
      </w:r>
      <w:r w:rsidRPr="00306204">
        <w:rPr>
          <w:rFonts w:cs="標楷體" w:hint="eastAsia"/>
        </w:rPr>
        <w:t>重新計算租金。</w:t>
      </w:r>
    </w:p>
    <w:p w14:paraId="3134C9B1" w14:textId="273925DF" w:rsidR="00325CA4" w:rsidRPr="00325CA4" w:rsidRDefault="003C7CAD" w:rsidP="004255EE">
      <w:pPr>
        <w:pStyle w:val="-1"/>
        <w:numPr>
          <w:ilvl w:val="0"/>
          <w:numId w:val="0"/>
        </w:numPr>
        <w:snapToGrid w:val="0"/>
        <w:spacing w:line="400" w:lineRule="exact"/>
        <w:ind w:left="720" w:hangingChars="300" w:hanging="720"/>
        <w:jc w:val="both"/>
        <w:rPr>
          <w:rFonts w:cs="標楷體"/>
          <w:color w:val="FF0000"/>
        </w:rPr>
      </w:pPr>
      <w:r>
        <w:rPr>
          <w:rFonts w:cs="標楷體" w:hint="eastAsia"/>
        </w:rPr>
        <w:t>（</w:t>
      </w:r>
      <w:r w:rsidR="009F3B3B" w:rsidRPr="0066455B">
        <w:rPr>
          <w:rFonts w:cs="標楷體" w:hint="eastAsia"/>
          <w:lang w:eastAsia="zh-TW"/>
        </w:rPr>
        <w:t>七</w:t>
      </w:r>
      <w:r w:rsidR="008F10D8">
        <w:rPr>
          <w:rFonts w:cs="標楷體" w:hint="eastAsia"/>
        </w:rPr>
        <w:t>）租賃</w:t>
      </w:r>
      <w:r w:rsidR="00AE3364" w:rsidRPr="00736DDF">
        <w:rPr>
          <w:rFonts w:cs="標楷體" w:hint="eastAsia"/>
          <w:lang w:eastAsia="zh-TW"/>
        </w:rPr>
        <w:t>標的</w:t>
      </w:r>
      <w:r w:rsidRPr="00736DDF">
        <w:rPr>
          <w:rFonts w:cs="標楷體" w:hint="eastAsia"/>
        </w:rPr>
        <w:t>之土地稅</w:t>
      </w:r>
      <w:r w:rsidR="00C24E0A" w:rsidRPr="00736DDF">
        <w:rPr>
          <w:rFonts w:cs="標楷體" w:hint="eastAsia"/>
          <w:lang w:eastAsia="zh-TW"/>
        </w:rPr>
        <w:t>及房屋稅</w:t>
      </w:r>
      <w:r w:rsidRPr="00736DDF">
        <w:rPr>
          <w:rFonts w:cs="標楷體" w:hint="eastAsia"/>
        </w:rPr>
        <w:t>由</w:t>
      </w:r>
      <w:r w:rsidRPr="00736DDF">
        <w:rPr>
          <w:rFonts w:cs="標楷體" w:hint="eastAsia"/>
          <w:lang w:eastAsia="zh-TW"/>
        </w:rPr>
        <w:t>標</w:t>
      </w:r>
      <w:r>
        <w:rPr>
          <w:rFonts w:cs="標楷體" w:hint="eastAsia"/>
        </w:rPr>
        <w:t>租機關負擔，工程受益費及其他費用依有關法令辦理。</w:t>
      </w:r>
    </w:p>
    <w:p w14:paraId="2DBA156B" w14:textId="64203E61" w:rsidR="003C7CAD" w:rsidRDefault="003C7CAD" w:rsidP="003C0B91">
      <w:pPr>
        <w:pStyle w:val="-1"/>
        <w:numPr>
          <w:ilvl w:val="0"/>
          <w:numId w:val="0"/>
        </w:numPr>
        <w:snapToGrid w:val="0"/>
        <w:spacing w:line="400" w:lineRule="exact"/>
        <w:ind w:left="720" w:hangingChars="300" w:hanging="720"/>
        <w:jc w:val="both"/>
        <w:rPr>
          <w:rFonts w:cs="標楷體"/>
        </w:rPr>
      </w:pPr>
      <w:r>
        <w:rPr>
          <w:rFonts w:cs="標楷體" w:hint="eastAsia"/>
        </w:rPr>
        <w:t>（</w:t>
      </w:r>
      <w:r w:rsidR="009F3B3B" w:rsidRPr="0066455B">
        <w:rPr>
          <w:rFonts w:cs="標楷體" w:hint="eastAsia"/>
          <w:lang w:eastAsia="zh-TW"/>
        </w:rPr>
        <w:t>八</w:t>
      </w:r>
      <w:r>
        <w:rPr>
          <w:rFonts w:cs="標楷體" w:hint="eastAsia"/>
        </w:rPr>
        <w:t>）租賃關係存續期間，承租人因界址不明或發生界址糾紛而需鑑界時，應向</w:t>
      </w:r>
      <w:r>
        <w:rPr>
          <w:rFonts w:cs="標楷體" w:hint="eastAsia"/>
          <w:lang w:eastAsia="zh-TW"/>
        </w:rPr>
        <w:t>標</w:t>
      </w:r>
      <w:r>
        <w:rPr>
          <w:rFonts w:cs="標楷體" w:hint="eastAsia"/>
        </w:rPr>
        <w:t>租機關申請同意後，自行向地政機關繳費申請鑑界。</w:t>
      </w:r>
    </w:p>
    <w:p w14:paraId="56D47E77" w14:textId="566E9555" w:rsidR="003C7CAD" w:rsidRDefault="003C7CAD" w:rsidP="00374452">
      <w:pPr>
        <w:pStyle w:val="a4"/>
        <w:snapToGrid w:val="0"/>
        <w:spacing w:after="0" w:line="400" w:lineRule="exact"/>
        <w:ind w:left="720" w:hangingChars="300" w:hanging="720"/>
        <w:jc w:val="both"/>
        <w:rPr>
          <w:rFonts w:cs="標楷體"/>
        </w:rPr>
      </w:pPr>
      <w:r>
        <w:rPr>
          <w:rFonts w:ascii="標楷體" w:eastAsia="標楷體" w:hAnsi="標楷體" w:cs="標楷體" w:hint="eastAsia"/>
        </w:rPr>
        <w:t>（</w:t>
      </w:r>
      <w:r w:rsidR="009F3B3B" w:rsidRPr="0066455B">
        <w:rPr>
          <w:rFonts w:ascii="標楷體" w:eastAsia="標楷體" w:hAnsi="標楷體" w:cs="標楷體" w:hint="eastAsia"/>
          <w:lang w:eastAsia="zh-TW"/>
        </w:rPr>
        <w:t>九</w:t>
      </w:r>
      <w:r>
        <w:rPr>
          <w:rFonts w:ascii="標楷體" w:eastAsia="標楷體" w:hAnsi="標楷體" w:cs="標楷體" w:hint="eastAsia"/>
        </w:rPr>
        <w:t>）承租人死亡，繼承人應於繼承開始之日起</w:t>
      </w:r>
      <w:r w:rsidR="00AE0ABC" w:rsidRPr="00736DDF">
        <w:rPr>
          <w:rFonts w:ascii="標楷體" w:eastAsia="標楷體" w:hAnsi="標楷體" w:cs="標楷體" w:hint="eastAsia"/>
          <w:lang w:eastAsia="zh-TW"/>
        </w:rPr>
        <w:t>6</w:t>
      </w:r>
      <w:r>
        <w:rPr>
          <w:rFonts w:ascii="標楷體" w:eastAsia="標楷體" w:hAnsi="標楷體" w:cs="標楷體" w:hint="eastAsia"/>
        </w:rPr>
        <w:t>個月內申請繼承換約。但不可歸責於繼承人或</w:t>
      </w:r>
      <w:r>
        <w:rPr>
          <w:rFonts w:ascii="標楷體" w:eastAsia="標楷體" w:hAnsi="標楷體" w:cs="標楷體" w:hint="eastAsia"/>
          <w:lang w:eastAsia="zh-TW"/>
        </w:rPr>
        <w:t>經標租機關</w:t>
      </w:r>
      <w:r>
        <w:rPr>
          <w:rFonts w:ascii="標楷體" w:eastAsia="標楷體" w:hAnsi="標楷體" w:cs="標楷體" w:hint="eastAsia"/>
        </w:rPr>
        <w:t>核准者</w:t>
      </w:r>
      <w:r>
        <w:rPr>
          <w:rFonts w:ascii="標楷體" w:eastAsia="標楷體" w:hAnsi="標楷體" w:cs="標楷體" w:hint="eastAsia"/>
          <w:lang w:eastAsia="zh-TW"/>
        </w:rPr>
        <w:t>，</w:t>
      </w:r>
      <w:r>
        <w:rPr>
          <w:rFonts w:ascii="標楷體" w:eastAsia="標楷體" w:hAnsi="標楷體" w:cs="標楷體" w:hint="eastAsia"/>
        </w:rPr>
        <w:t>得申請展期。</w:t>
      </w:r>
    </w:p>
    <w:p w14:paraId="310477D8" w14:textId="547E4431" w:rsidR="003C7CAD" w:rsidRDefault="003C7CAD" w:rsidP="00374452">
      <w:pPr>
        <w:pStyle w:val="-1"/>
        <w:numPr>
          <w:ilvl w:val="0"/>
          <w:numId w:val="0"/>
        </w:numPr>
        <w:snapToGrid w:val="0"/>
        <w:spacing w:line="400" w:lineRule="exact"/>
        <w:ind w:leftChars="300" w:left="720"/>
        <w:jc w:val="both"/>
        <w:rPr>
          <w:rFonts w:cs="標楷體"/>
        </w:rPr>
      </w:pPr>
      <w:r w:rsidRPr="00043A55">
        <w:rPr>
          <w:rFonts w:cs="標楷體" w:hint="eastAsia"/>
        </w:rPr>
        <w:t>繼承人</w:t>
      </w:r>
      <w:r>
        <w:rPr>
          <w:rFonts w:cs="標楷體" w:hint="eastAsia"/>
        </w:rPr>
        <w:t>逾前</w:t>
      </w:r>
      <w:r w:rsidR="00642463" w:rsidRPr="00736DDF">
        <w:rPr>
          <w:rFonts w:cs="標楷體" w:hint="eastAsia"/>
          <w:lang w:eastAsia="zh-TW"/>
        </w:rPr>
        <w:t>款</w:t>
      </w:r>
      <w:r w:rsidR="003C7F42" w:rsidRPr="00736DDF">
        <w:rPr>
          <w:rFonts w:cs="標楷體" w:hint="eastAsia"/>
          <w:lang w:eastAsia="zh-TW"/>
        </w:rPr>
        <w:t>約</w:t>
      </w:r>
      <w:r>
        <w:rPr>
          <w:rFonts w:cs="標楷體" w:hint="eastAsia"/>
        </w:rPr>
        <w:t>定期限申請換約，每超過</w:t>
      </w:r>
      <w:r w:rsidR="00AE0ABC" w:rsidRPr="00736DDF">
        <w:rPr>
          <w:rFonts w:cs="標楷體" w:hint="eastAsia"/>
          <w:lang w:eastAsia="zh-TW"/>
        </w:rPr>
        <w:t>1</w:t>
      </w:r>
      <w:r>
        <w:rPr>
          <w:rFonts w:cs="標楷體" w:hint="eastAsia"/>
        </w:rPr>
        <w:t>個月加收</w:t>
      </w:r>
      <w:r w:rsidR="00AE0ABC" w:rsidRPr="00736DDF">
        <w:rPr>
          <w:rFonts w:cs="標楷體" w:hint="eastAsia"/>
          <w:lang w:eastAsia="zh-TW"/>
        </w:rPr>
        <w:t>1</w:t>
      </w:r>
      <w:r>
        <w:rPr>
          <w:rFonts w:cs="標楷體" w:hint="eastAsia"/>
        </w:rPr>
        <w:t>個月租金額之違約金，但至多不得超過</w:t>
      </w:r>
      <w:r w:rsidR="00AE0ABC" w:rsidRPr="00736DDF">
        <w:rPr>
          <w:rFonts w:cs="標楷體" w:hint="eastAsia"/>
          <w:lang w:eastAsia="zh-TW"/>
        </w:rPr>
        <w:t>5</w:t>
      </w:r>
      <w:r>
        <w:rPr>
          <w:rFonts w:cs="標楷體" w:hint="eastAsia"/>
        </w:rPr>
        <w:t>個月。</w:t>
      </w:r>
    </w:p>
    <w:p w14:paraId="1376606E" w14:textId="54DEECDA" w:rsidR="003C7CAD" w:rsidRDefault="000D587F" w:rsidP="00173DE5">
      <w:pPr>
        <w:pStyle w:val="a4"/>
        <w:snapToGrid w:val="0"/>
        <w:spacing w:after="0" w:line="400" w:lineRule="exact"/>
        <w:ind w:left="720" w:hangingChars="300" w:hanging="720"/>
        <w:jc w:val="both"/>
        <w:rPr>
          <w:rFonts w:ascii="標楷體" w:eastAsia="標楷體" w:hAnsi="標楷體" w:cs="標楷體"/>
        </w:rPr>
      </w:pPr>
      <w:r>
        <w:rPr>
          <w:rFonts w:ascii="標楷體" w:eastAsia="標楷體" w:hAnsi="標楷體" w:cs="標楷體" w:hint="eastAsia"/>
        </w:rPr>
        <w:t>（十）</w:t>
      </w:r>
      <w:r w:rsidR="00520ED0" w:rsidRPr="000D587F">
        <w:rPr>
          <w:rFonts w:ascii="標楷體" w:eastAsia="標楷體" w:hAnsi="標楷體"/>
          <w:shd w:val="clear" w:color="auto" w:fill="FFFFFF"/>
        </w:rPr>
        <w:t>標租機關於簽訂租約後，發現承租人有</w:t>
      </w:r>
      <w:r w:rsidR="007674B1" w:rsidRPr="00736DDF">
        <w:rPr>
          <w:rFonts w:ascii="標楷體" w:eastAsia="標楷體" w:hAnsi="標楷體" w:hint="eastAsia"/>
          <w:shd w:val="clear" w:color="auto" w:fill="FFFFFF"/>
          <w:lang w:eastAsia="zh-TW"/>
        </w:rPr>
        <w:t>下列</w:t>
      </w:r>
      <w:r w:rsidR="00520ED0" w:rsidRPr="000D587F">
        <w:rPr>
          <w:rFonts w:ascii="標楷體" w:eastAsia="標楷體" w:hAnsi="標楷體"/>
          <w:shd w:val="clear" w:color="auto" w:fill="FFFFFF"/>
        </w:rPr>
        <w:t>情形之一者，應終止或解除契約，所收取之押標金</w:t>
      </w:r>
      <w:r w:rsidR="00520ED0" w:rsidRPr="0070513C">
        <w:rPr>
          <w:rFonts w:ascii="標楷體" w:eastAsia="標楷體" w:hAnsi="標楷體"/>
          <w:shd w:val="clear" w:color="auto" w:fill="FFFFFF"/>
        </w:rPr>
        <w:t>及</w:t>
      </w:r>
      <w:r w:rsidR="00520ED0" w:rsidRPr="000D587F">
        <w:rPr>
          <w:rFonts w:ascii="標楷體" w:eastAsia="標楷體" w:hAnsi="標楷體"/>
          <w:shd w:val="clear" w:color="auto" w:fill="FFFFFF"/>
        </w:rPr>
        <w:t>履約保證金不予發還，如押標金已發還或抵繳租金者，應予追回或令承租人補繳</w:t>
      </w:r>
      <w:r w:rsidR="00520ED0" w:rsidRPr="000D587F">
        <w:rPr>
          <w:rFonts w:ascii="標楷體" w:eastAsia="標楷體" w:hAnsi="標楷體" w:hint="eastAsia"/>
          <w:shd w:val="clear" w:color="auto" w:fill="FFFFFF"/>
        </w:rPr>
        <w:t>，</w:t>
      </w:r>
      <w:r w:rsidR="00520ED0" w:rsidRPr="000D587F">
        <w:rPr>
          <w:rFonts w:ascii="標楷體" w:eastAsia="標楷體" w:hAnsi="標楷體" w:cs="標楷體" w:hint="eastAsia"/>
        </w:rPr>
        <w:t>所繳租金</w:t>
      </w:r>
      <w:r w:rsidR="00473A40" w:rsidRPr="00736DDF">
        <w:rPr>
          <w:rFonts w:ascii="標楷體" w:eastAsia="標楷體" w:hAnsi="標楷體" w:cs="標楷體" w:hint="eastAsia"/>
        </w:rPr>
        <w:t>比照第</w:t>
      </w:r>
      <w:r w:rsidR="003F7DBE" w:rsidRPr="00736DDF">
        <w:rPr>
          <w:rFonts w:ascii="標楷體" w:eastAsia="標楷體" w:hAnsi="標楷體" w:cs="標楷體" w:hint="eastAsia"/>
          <w:lang w:eastAsia="zh-TW"/>
        </w:rPr>
        <w:t>12</w:t>
      </w:r>
      <w:r w:rsidR="00FC2558" w:rsidRPr="00736DDF">
        <w:rPr>
          <w:rFonts w:ascii="標楷體" w:eastAsia="標楷體" w:hAnsi="標楷體" w:cs="標楷體" w:hint="eastAsia"/>
          <w:lang w:eastAsia="zh-TW"/>
        </w:rPr>
        <w:t>項</w:t>
      </w:r>
      <w:r w:rsidR="003F7DBE" w:rsidRPr="00736DDF">
        <w:rPr>
          <w:rFonts w:ascii="標楷體" w:eastAsia="標楷體" w:hAnsi="標楷體" w:cs="標楷體" w:hint="eastAsia"/>
          <w:lang w:eastAsia="zh-TW"/>
        </w:rPr>
        <w:t>第2款</w:t>
      </w:r>
      <w:r w:rsidR="00473A40" w:rsidRPr="00736DDF">
        <w:rPr>
          <w:rFonts w:ascii="標楷體" w:eastAsia="標楷體" w:hAnsi="標楷體" w:cs="標楷體" w:hint="eastAsia"/>
        </w:rPr>
        <w:t>辦理</w:t>
      </w:r>
      <w:r w:rsidR="00661C43" w:rsidRPr="00736DDF">
        <w:rPr>
          <w:rFonts w:ascii="標楷體" w:eastAsia="標楷體" w:hAnsi="標楷體" w:cs="標楷體" w:hint="eastAsia"/>
          <w:lang w:eastAsia="zh-TW"/>
        </w:rPr>
        <w:t>：</w:t>
      </w:r>
    </w:p>
    <w:p w14:paraId="0FE5E0FE" w14:textId="0D314361" w:rsidR="00661C43" w:rsidRPr="00736DDF" w:rsidRDefault="00374452" w:rsidP="00374452">
      <w:pPr>
        <w:pStyle w:val="a4"/>
        <w:snapToGrid w:val="0"/>
        <w:spacing w:after="0" w:line="400" w:lineRule="exact"/>
        <w:ind w:leftChars="300" w:left="1080" w:hangingChars="150" w:hanging="360"/>
        <w:jc w:val="both"/>
        <w:rPr>
          <w:rFonts w:ascii="標楷體" w:eastAsia="標楷體" w:hAnsi="標楷體" w:cs="標楷體"/>
          <w:lang w:eastAsia="zh-TW"/>
        </w:rPr>
      </w:pPr>
      <w:r w:rsidRPr="00736DDF">
        <w:rPr>
          <w:rFonts w:ascii="標楷體" w:eastAsia="標楷體" w:hAnsi="標楷體" w:cs="標楷體" w:hint="eastAsia"/>
          <w:lang w:eastAsia="zh-TW"/>
        </w:rPr>
        <w:t>1、</w:t>
      </w:r>
      <w:r w:rsidR="00661C43" w:rsidRPr="00736DDF">
        <w:rPr>
          <w:rFonts w:ascii="標楷體" w:eastAsia="標楷體" w:hAnsi="標楷體" w:cs="標楷體" w:hint="eastAsia"/>
          <w:lang w:eastAsia="zh-TW"/>
        </w:rPr>
        <w:t>承租人非中華民國領土內之國內法人或具有行為能力之中華民國國民。</w:t>
      </w:r>
    </w:p>
    <w:p w14:paraId="2B74A129" w14:textId="43BE5B7B" w:rsidR="00661C43" w:rsidRPr="00736DDF" w:rsidRDefault="00374452" w:rsidP="00374452">
      <w:pPr>
        <w:pStyle w:val="a4"/>
        <w:snapToGrid w:val="0"/>
        <w:spacing w:after="0" w:line="400" w:lineRule="exact"/>
        <w:ind w:leftChars="300" w:left="1080" w:hangingChars="150" w:hanging="360"/>
        <w:jc w:val="both"/>
        <w:rPr>
          <w:rFonts w:ascii="標楷體" w:eastAsia="標楷體" w:hAnsi="標楷體" w:cs="標楷體"/>
        </w:rPr>
      </w:pPr>
      <w:r w:rsidRPr="00736DDF">
        <w:rPr>
          <w:rFonts w:ascii="標楷體" w:eastAsia="標楷體" w:hAnsi="標楷體" w:cs="標楷體" w:hint="eastAsia"/>
          <w:lang w:eastAsia="zh-TW"/>
        </w:rPr>
        <w:t>2、</w:t>
      </w:r>
      <w:r w:rsidR="00661C43" w:rsidRPr="00736DDF">
        <w:rPr>
          <w:rFonts w:ascii="標楷體" w:eastAsia="標楷體" w:hAnsi="標楷體" w:cs="標楷體" w:hint="eastAsia"/>
        </w:rPr>
        <w:t>以偽造或變造之文件投標。</w:t>
      </w:r>
    </w:p>
    <w:p w14:paraId="5C1CA00C" w14:textId="1EBBC1B1" w:rsidR="00661C43" w:rsidRPr="00736DDF" w:rsidRDefault="00374452" w:rsidP="00374452">
      <w:pPr>
        <w:pStyle w:val="a4"/>
        <w:snapToGrid w:val="0"/>
        <w:spacing w:after="0" w:line="400" w:lineRule="exact"/>
        <w:ind w:leftChars="300" w:left="1080" w:hangingChars="150" w:hanging="360"/>
        <w:jc w:val="both"/>
        <w:rPr>
          <w:rFonts w:ascii="標楷體" w:eastAsia="標楷體" w:hAnsi="標楷體" w:cs="標楷體"/>
        </w:rPr>
      </w:pPr>
      <w:r w:rsidRPr="00736DDF">
        <w:rPr>
          <w:rFonts w:ascii="標楷體" w:eastAsia="標楷體" w:hAnsi="標楷體" w:cs="標楷體" w:hint="eastAsia"/>
          <w:lang w:eastAsia="zh-TW"/>
        </w:rPr>
        <w:t>3、</w:t>
      </w:r>
      <w:r w:rsidR="00661C43" w:rsidRPr="00736DDF">
        <w:rPr>
          <w:rFonts w:ascii="標楷體" w:eastAsia="標楷體" w:hAnsi="標楷體" w:cs="標楷體" w:hint="eastAsia"/>
          <w:lang w:eastAsia="zh-TW"/>
        </w:rPr>
        <w:t>冒用他人名義或證件投標。</w:t>
      </w:r>
    </w:p>
    <w:p w14:paraId="3F5E0FF6" w14:textId="5814B7AE" w:rsidR="003C7CAD" w:rsidRDefault="003C7CAD" w:rsidP="003C0B91">
      <w:pPr>
        <w:pStyle w:val="a4"/>
        <w:snapToGrid w:val="0"/>
        <w:spacing w:after="0" w:line="400" w:lineRule="exact"/>
        <w:ind w:left="960" w:hangingChars="400" w:hanging="960"/>
        <w:jc w:val="both"/>
        <w:rPr>
          <w:rFonts w:ascii="標楷體" w:eastAsia="標楷體" w:hAnsi="標楷體" w:cs="標楷體"/>
        </w:rPr>
      </w:pPr>
      <w:r>
        <w:rPr>
          <w:rFonts w:ascii="標楷體" w:eastAsia="標楷體" w:hAnsi="標楷體" w:cs="標楷體" w:hint="eastAsia"/>
        </w:rPr>
        <w:t>（十</w:t>
      </w:r>
      <w:r w:rsidR="009F3B3B">
        <w:rPr>
          <w:rFonts w:ascii="標楷體" w:eastAsia="標楷體" w:hAnsi="標楷體" w:cs="標楷體" w:hint="eastAsia"/>
          <w:lang w:eastAsia="zh-TW"/>
        </w:rPr>
        <w:t>一</w:t>
      </w:r>
      <w:r w:rsidR="000D587F">
        <w:rPr>
          <w:rFonts w:ascii="標楷體" w:eastAsia="標楷體" w:hAnsi="標楷體" w:cs="標楷體" w:hint="eastAsia"/>
        </w:rPr>
        <w:t>）租賃</w:t>
      </w:r>
      <w:r w:rsidR="000D587F">
        <w:rPr>
          <w:rFonts w:ascii="標楷體" w:eastAsia="標楷體" w:hAnsi="標楷體" w:cs="標楷體" w:hint="eastAsia"/>
          <w:lang w:eastAsia="zh-TW"/>
        </w:rPr>
        <w:t>標的</w:t>
      </w:r>
      <w:r>
        <w:rPr>
          <w:rFonts w:ascii="標楷體" w:eastAsia="標楷體" w:hAnsi="標楷體" w:cs="標楷體" w:hint="eastAsia"/>
        </w:rPr>
        <w:t>有下列情形之一</w:t>
      </w:r>
      <w:r w:rsidR="000D587F">
        <w:rPr>
          <w:rFonts w:ascii="標楷體" w:eastAsia="標楷體" w:hAnsi="標楷體" w:cs="標楷體" w:hint="eastAsia"/>
          <w:lang w:eastAsia="zh-TW"/>
        </w:rPr>
        <w:t>者</w:t>
      </w:r>
      <w:r>
        <w:rPr>
          <w:rFonts w:ascii="標楷體" w:eastAsia="標楷體" w:hAnsi="標楷體" w:cs="標楷體" w:hint="eastAsia"/>
        </w:rPr>
        <w:t>，</w:t>
      </w:r>
      <w:r>
        <w:rPr>
          <w:rFonts w:ascii="標楷體" w:eastAsia="標楷體" w:hAnsi="標楷體" w:cs="標楷體" w:hint="eastAsia"/>
          <w:lang w:eastAsia="zh-TW"/>
        </w:rPr>
        <w:t>標</w:t>
      </w:r>
      <w:r>
        <w:rPr>
          <w:rFonts w:ascii="標楷體" w:eastAsia="標楷體" w:hAnsi="標楷體" w:cs="標楷體" w:hint="eastAsia"/>
        </w:rPr>
        <w:t>租機關得終止租約：</w:t>
      </w:r>
    </w:p>
    <w:p w14:paraId="16972C75" w14:textId="58339FBD"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1、</w:t>
      </w:r>
      <w:r w:rsidR="003C7CAD">
        <w:rPr>
          <w:rFonts w:ascii="標楷體" w:eastAsia="標楷體" w:hAnsi="標楷體" w:cs="標楷體" w:hint="eastAsia"/>
        </w:rPr>
        <w:t>因舉辦公共、公用事業需要</w:t>
      </w:r>
      <w:r w:rsidR="000D587F">
        <w:rPr>
          <w:rFonts w:ascii="標楷體" w:eastAsia="標楷體" w:hAnsi="標楷體" w:cs="標楷體" w:hint="eastAsia"/>
        </w:rPr>
        <w:t>，或依法變更使用</w:t>
      </w:r>
      <w:r w:rsidR="003C7CAD">
        <w:rPr>
          <w:rFonts w:ascii="標楷體" w:eastAsia="標楷體" w:hAnsi="標楷體" w:cs="標楷體" w:hint="eastAsia"/>
        </w:rPr>
        <w:t>。</w:t>
      </w:r>
    </w:p>
    <w:p w14:paraId="4091410C" w14:textId="20BED5A3"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2、</w:t>
      </w:r>
      <w:r w:rsidR="003C7CAD">
        <w:rPr>
          <w:rFonts w:ascii="標楷體" w:eastAsia="標楷體" w:hAnsi="標楷體" w:cs="標楷體" w:hint="eastAsia"/>
        </w:rPr>
        <w:t>政府實施國家政策</w:t>
      </w:r>
      <w:r w:rsidR="000D587F">
        <w:rPr>
          <w:rFonts w:ascii="新細明體" w:hAnsi="新細明體" w:cs="標楷體" w:hint="eastAsia"/>
        </w:rPr>
        <w:t>、</w:t>
      </w:r>
      <w:r w:rsidR="003C7CAD">
        <w:rPr>
          <w:rFonts w:ascii="標楷體" w:eastAsia="標楷體" w:hAnsi="標楷體" w:cs="標楷體" w:hint="eastAsia"/>
        </w:rPr>
        <w:t>都市計畫或土地重劃有收回必要。</w:t>
      </w:r>
    </w:p>
    <w:p w14:paraId="1F793A36" w14:textId="6F3B76B8"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lastRenderedPageBreak/>
        <w:t>3、</w:t>
      </w:r>
      <w:r w:rsidR="003C7CAD">
        <w:rPr>
          <w:rFonts w:ascii="標楷體" w:eastAsia="標楷體" w:hAnsi="標楷體" w:cs="標楷體" w:hint="eastAsia"/>
          <w:lang w:eastAsia="zh-TW"/>
        </w:rPr>
        <w:t>標</w:t>
      </w:r>
      <w:r w:rsidR="003C7CAD">
        <w:rPr>
          <w:rFonts w:ascii="標楷體" w:eastAsia="標楷體" w:hAnsi="標楷體" w:cs="標楷體" w:hint="eastAsia"/>
        </w:rPr>
        <w:t>租機關因開發利用</w:t>
      </w:r>
      <w:r w:rsidR="000D587F">
        <w:rPr>
          <w:rFonts w:ascii="標楷體" w:eastAsia="標楷體" w:hAnsi="標楷體" w:cs="標楷體" w:hint="eastAsia"/>
          <w:lang w:eastAsia="zh-TW"/>
        </w:rPr>
        <w:t>或另有處分計畫</w:t>
      </w:r>
      <w:r w:rsidR="003C7CAD">
        <w:rPr>
          <w:rFonts w:ascii="標楷體" w:eastAsia="標楷體" w:hAnsi="標楷體" w:cs="標楷體" w:hint="eastAsia"/>
        </w:rPr>
        <w:t>有收回必要。</w:t>
      </w:r>
    </w:p>
    <w:p w14:paraId="08BADCB9" w14:textId="0AFCE0E3" w:rsidR="003C7CAD" w:rsidRPr="000D587F"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4、</w:t>
      </w:r>
      <w:r w:rsidR="003C7CAD" w:rsidRPr="000D587F">
        <w:rPr>
          <w:rFonts w:ascii="標楷體" w:eastAsia="標楷體" w:hAnsi="標楷體" w:cs="標楷體" w:hint="eastAsia"/>
        </w:rPr>
        <w:t>承租人積欠租金達法定期數之總額</w:t>
      </w:r>
      <w:r w:rsidR="000D587F" w:rsidRPr="000D587F">
        <w:rPr>
          <w:rFonts w:ascii="標楷體" w:eastAsia="標楷體" w:hAnsi="標楷體" w:cs="標楷體" w:hint="eastAsia"/>
          <w:lang w:eastAsia="zh-TW"/>
        </w:rPr>
        <w:t>或</w:t>
      </w:r>
      <w:r w:rsidR="000D587F" w:rsidRPr="000D587F">
        <w:rPr>
          <w:rFonts w:eastAsia="標楷體"/>
        </w:rPr>
        <w:t>未依約定期限繳交違約金達</w:t>
      </w:r>
      <w:r w:rsidR="0023621F" w:rsidRPr="00736DDF">
        <w:rPr>
          <w:rFonts w:asciiTheme="minorEastAsia" w:eastAsiaTheme="minorEastAsia" w:hAnsiTheme="minorEastAsia" w:hint="eastAsia"/>
          <w:lang w:eastAsia="zh-TW"/>
        </w:rPr>
        <w:t>2</w:t>
      </w:r>
      <w:r w:rsidR="000D587F" w:rsidRPr="000D587F">
        <w:rPr>
          <w:rFonts w:eastAsia="標楷體"/>
        </w:rPr>
        <w:t>個月之租金額，經標租機關限期催繳，屆期仍不繳納</w:t>
      </w:r>
      <w:r w:rsidR="000D587F" w:rsidRPr="000D587F">
        <w:rPr>
          <w:rFonts w:ascii="標楷體" w:eastAsia="標楷體" w:hAnsi="標楷體" w:hint="eastAsia"/>
        </w:rPr>
        <w:t>。</w:t>
      </w:r>
    </w:p>
    <w:p w14:paraId="03B2540B" w14:textId="42CE4164"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5、</w:t>
      </w:r>
      <w:r w:rsidR="003C7CAD">
        <w:rPr>
          <w:rFonts w:ascii="標楷體" w:eastAsia="標楷體" w:hAnsi="標楷體" w:cs="標楷體" w:hint="eastAsia"/>
        </w:rPr>
        <w:t>承租人</w:t>
      </w:r>
      <w:r w:rsidR="0023621F" w:rsidRPr="00736DDF">
        <w:rPr>
          <w:rFonts w:ascii="標楷體" w:eastAsia="標楷體" w:hAnsi="標楷體" w:cs="標楷體" w:hint="eastAsia"/>
          <w:lang w:eastAsia="zh-TW"/>
        </w:rPr>
        <w:t>解散或</w:t>
      </w:r>
      <w:r w:rsidR="003C7CAD">
        <w:rPr>
          <w:rFonts w:ascii="標楷體" w:eastAsia="標楷體" w:hAnsi="標楷體" w:cs="標楷體" w:hint="eastAsia"/>
        </w:rPr>
        <w:t>死亡而無繼承人時。</w:t>
      </w:r>
    </w:p>
    <w:p w14:paraId="6B4ECB43" w14:textId="073157AB"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6、</w:t>
      </w:r>
      <w:r w:rsidR="003C7CAD">
        <w:rPr>
          <w:rFonts w:ascii="標楷體" w:eastAsia="標楷體" w:hAnsi="標楷體" w:cs="標楷體" w:hint="eastAsia"/>
        </w:rPr>
        <w:t>承租人違反本租約</w:t>
      </w:r>
      <w:r w:rsidR="00CC20B3" w:rsidRPr="00736DDF">
        <w:rPr>
          <w:rFonts w:ascii="標楷體" w:eastAsia="標楷體" w:hAnsi="標楷體" w:cs="標楷體" w:hint="eastAsia"/>
          <w:lang w:eastAsia="zh-TW"/>
        </w:rPr>
        <w:t>約</w:t>
      </w:r>
      <w:r w:rsidR="003C7CAD" w:rsidRPr="00736DDF">
        <w:rPr>
          <w:rFonts w:ascii="標楷體" w:eastAsia="標楷體" w:hAnsi="標楷體" w:cs="標楷體" w:hint="eastAsia"/>
        </w:rPr>
        <w:t>定</w:t>
      </w:r>
      <w:r w:rsidR="00697FD1" w:rsidRPr="00736DDF">
        <w:rPr>
          <w:rFonts w:ascii="標楷體" w:eastAsia="標楷體" w:hAnsi="標楷體" w:cs="標楷體" w:hint="eastAsia"/>
        </w:rPr>
        <w:t>，經標租機關通知限期改善，屆期未改善</w:t>
      </w:r>
      <w:r w:rsidR="003C7CAD">
        <w:rPr>
          <w:rFonts w:ascii="標楷體" w:eastAsia="標楷體" w:hAnsi="標楷體" w:cs="標楷體" w:hint="eastAsia"/>
        </w:rPr>
        <w:t>時。</w:t>
      </w:r>
    </w:p>
    <w:p w14:paraId="48D8BC0E" w14:textId="39210849" w:rsidR="003C7CAD"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Pr>
          <w:rFonts w:ascii="標楷體" w:eastAsia="標楷體" w:hAnsi="標楷體" w:cs="標楷體" w:hint="eastAsia"/>
          <w:lang w:eastAsia="zh-TW"/>
        </w:rPr>
        <w:t>7、</w:t>
      </w:r>
      <w:r w:rsidR="003C7CAD">
        <w:rPr>
          <w:rFonts w:ascii="標楷體" w:eastAsia="標楷體" w:hAnsi="標楷體" w:cs="標楷體" w:hint="eastAsia"/>
        </w:rPr>
        <w:t>承租人申請終止租約時。</w:t>
      </w:r>
    </w:p>
    <w:p w14:paraId="12F2033A" w14:textId="517FBCAB" w:rsidR="00697FD1" w:rsidRPr="00736DDF" w:rsidRDefault="00374452" w:rsidP="00374452">
      <w:pPr>
        <w:pStyle w:val="a4"/>
        <w:snapToGrid w:val="0"/>
        <w:spacing w:after="0" w:line="400" w:lineRule="exact"/>
        <w:ind w:leftChars="400" w:left="1320" w:hangingChars="150" w:hanging="360"/>
        <w:jc w:val="both"/>
        <w:rPr>
          <w:rFonts w:ascii="標楷體" w:eastAsia="標楷體" w:hAnsi="標楷體" w:cs="標楷體"/>
        </w:rPr>
      </w:pPr>
      <w:r w:rsidRPr="00736DDF">
        <w:rPr>
          <w:rFonts w:ascii="標楷體" w:eastAsia="標楷體" w:hAnsi="標楷體" w:cs="標楷體" w:hint="eastAsia"/>
          <w:lang w:eastAsia="zh-TW"/>
        </w:rPr>
        <w:t>8、</w:t>
      </w:r>
      <w:r w:rsidR="00697FD1" w:rsidRPr="00736DDF">
        <w:rPr>
          <w:rFonts w:ascii="標楷體" w:eastAsia="標楷體" w:hAnsi="標楷體" w:cs="標楷體" w:hint="eastAsia"/>
          <w:lang w:eastAsia="zh-TW"/>
        </w:rPr>
        <w:t>租賃標的滅失。</w:t>
      </w:r>
    </w:p>
    <w:p w14:paraId="2771F7FC" w14:textId="0873C2F5" w:rsidR="00715E53" w:rsidRDefault="00374452" w:rsidP="00374452">
      <w:pPr>
        <w:pStyle w:val="a4"/>
        <w:snapToGrid w:val="0"/>
        <w:spacing w:after="0" w:line="400" w:lineRule="exact"/>
        <w:ind w:leftChars="400" w:left="1320" w:hangingChars="150" w:hanging="360"/>
        <w:jc w:val="both"/>
        <w:rPr>
          <w:rFonts w:cs="標楷體"/>
        </w:rPr>
      </w:pPr>
      <w:r w:rsidRPr="00736DDF">
        <w:rPr>
          <w:rFonts w:ascii="標楷體" w:eastAsia="標楷體" w:hAnsi="標楷體" w:cs="標楷體" w:hint="eastAsia"/>
          <w:lang w:eastAsia="zh-TW"/>
        </w:rPr>
        <w:t>9、</w:t>
      </w:r>
      <w:r w:rsidR="003C7CAD" w:rsidRPr="00736DDF">
        <w:rPr>
          <w:rFonts w:ascii="標楷體" w:eastAsia="標楷體" w:hAnsi="標楷體" w:cs="標楷體" w:hint="eastAsia"/>
        </w:rPr>
        <w:t>依其</w:t>
      </w:r>
      <w:r w:rsidR="003C7CAD">
        <w:rPr>
          <w:rFonts w:ascii="標楷體" w:eastAsia="標楷體" w:hAnsi="標楷體" w:cs="標楷體" w:hint="eastAsia"/>
        </w:rPr>
        <w:t>他法令規定得終止租約時。</w:t>
      </w:r>
    </w:p>
    <w:p w14:paraId="210BD590" w14:textId="224C2CEC" w:rsidR="003C7CAD" w:rsidRPr="00736DDF" w:rsidRDefault="003C7CAD" w:rsidP="00374452">
      <w:pPr>
        <w:pStyle w:val="-1"/>
        <w:numPr>
          <w:ilvl w:val="0"/>
          <w:numId w:val="0"/>
        </w:numPr>
        <w:snapToGrid w:val="0"/>
        <w:spacing w:line="400" w:lineRule="exact"/>
        <w:ind w:left="960" w:hangingChars="400" w:hanging="960"/>
        <w:jc w:val="both"/>
        <w:rPr>
          <w:rFonts w:cs="標楷體"/>
        </w:rPr>
      </w:pPr>
      <w:r>
        <w:rPr>
          <w:rFonts w:cs="標楷體" w:hint="eastAsia"/>
        </w:rPr>
        <w:t>（十</w:t>
      </w:r>
      <w:r w:rsidR="009F3B3B">
        <w:rPr>
          <w:rFonts w:cs="標楷體" w:hint="eastAsia"/>
          <w:lang w:eastAsia="zh-TW"/>
        </w:rPr>
        <w:t>二</w:t>
      </w:r>
      <w:r w:rsidR="006515D3">
        <w:rPr>
          <w:rFonts w:cs="標楷體" w:hint="eastAsia"/>
        </w:rPr>
        <w:t>）</w:t>
      </w:r>
      <w:r w:rsidR="00F667D7" w:rsidRPr="00736DDF">
        <w:rPr>
          <w:rFonts w:cs="標楷體" w:hint="eastAsia"/>
        </w:rPr>
        <w:t>租期屆滿或</w:t>
      </w:r>
      <w:r w:rsidR="006515D3" w:rsidRPr="00736DDF">
        <w:rPr>
          <w:rFonts w:cs="標楷體" w:hint="eastAsia"/>
        </w:rPr>
        <w:t>租約終止時，</w:t>
      </w:r>
      <w:r w:rsidR="00F667D7" w:rsidRPr="00736DDF">
        <w:rPr>
          <w:rFonts w:cs="標楷體" w:hint="eastAsia"/>
        </w:rPr>
        <w:t>除標租機關已依臺中市市有非公用不動產標租作業要點第16點辦理租賃標的重新標租，且由承租人得標或優先承租外，</w:t>
      </w:r>
      <w:r w:rsidR="006515D3">
        <w:rPr>
          <w:rFonts w:cs="標楷體" w:hint="eastAsia"/>
        </w:rPr>
        <w:t>承租人應</w:t>
      </w:r>
      <w:r w:rsidR="006515D3" w:rsidRPr="00697FD1">
        <w:rPr>
          <w:rFonts w:cs="標楷體" w:hint="eastAsia"/>
        </w:rPr>
        <w:t>繳清租金</w:t>
      </w:r>
      <w:r w:rsidR="00697FD1" w:rsidRPr="00736DDF">
        <w:rPr>
          <w:rFonts w:cs="標楷體" w:hint="eastAsia"/>
        </w:rPr>
        <w:t>、違約金、水、電、瓦斯、逾期返還租賃標的期間應繳之使用補償金及損害賠償等費用</w:t>
      </w:r>
      <w:r w:rsidR="006515D3" w:rsidRPr="00736DDF">
        <w:rPr>
          <w:rFonts w:cs="標楷體" w:hint="eastAsia"/>
        </w:rPr>
        <w:t>，</w:t>
      </w:r>
      <w:r w:rsidR="00F667D7" w:rsidRPr="00736DDF">
        <w:rPr>
          <w:rFonts w:cs="標楷體" w:hint="eastAsia"/>
        </w:rPr>
        <w:t>拆除非屬臺中市有之地上物</w:t>
      </w:r>
      <w:r w:rsidR="006515D3" w:rsidRPr="00736DDF">
        <w:rPr>
          <w:rFonts w:cs="標楷體" w:hint="eastAsia"/>
        </w:rPr>
        <w:t>並騰空交還租賃</w:t>
      </w:r>
      <w:r w:rsidR="006515D3" w:rsidRPr="00736DDF">
        <w:rPr>
          <w:rFonts w:cs="標楷體" w:hint="eastAsia"/>
          <w:lang w:eastAsia="zh-TW"/>
        </w:rPr>
        <w:t>標的</w:t>
      </w:r>
      <w:r w:rsidRPr="00736DDF">
        <w:rPr>
          <w:rFonts w:cs="標楷體" w:hint="eastAsia"/>
        </w:rPr>
        <w:t>，</w:t>
      </w:r>
      <w:r w:rsidR="00F667D7" w:rsidRPr="00736DDF">
        <w:rPr>
          <w:rFonts w:cs="標楷體" w:hint="eastAsia"/>
        </w:rPr>
        <w:t>無優先承租或續租權利，且</w:t>
      </w:r>
      <w:r w:rsidRPr="00736DDF">
        <w:rPr>
          <w:rFonts w:cs="標楷體" w:hint="eastAsia"/>
        </w:rPr>
        <w:t>不得向</w:t>
      </w:r>
      <w:r w:rsidRPr="00736DDF">
        <w:rPr>
          <w:rFonts w:cs="標楷體" w:hint="eastAsia"/>
          <w:lang w:eastAsia="zh-TW"/>
        </w:rPr>
        <w:t>標</w:t>
      </w:r>
      <w:r w:rsidRPr="00736DDF">
        <w:rPr>
          <w:rFonts w:cs="標楷體" w:hint="eastAsia"/>
        </w:rPr>
        <w:t>租機關要求任何補償</w:t>
      </w:r>
      <w:r w:rsidR="00F667D7" w:rsidRPr="00736DDF">
        <w:rPr>
          <w:rFonts w:cs="標楷體" w:hint="eastAsia"/>
        </w:rPr>
        <w:t>；倘標租機關另有處理計畫不重新標租，承租人不得異議</w:t>
      </w:r>
      <w:r w:rsidRPr="00736DDF">
        <w:rPr>
          <w:rFonts w:cs="標楷體" w:hint="eastAsia"/>
        </w:rPr>
        <w:t>。</w:t>
      </w:r>
    </w:p>
    <w:p w14:paraId="71A66417" w14:textId="4AF24057" w:rsidR="00FC2558" w:rsidRPr="00736DDF" w:rsidRDefault="009205AF" w:rsidP="00374452">
      <w:pPr>
        <w:pStyle w:val="-1"/>
        <w:numPr>
          <w:ilvl w:val="0"/>
          <w:numId w:val="0"/>
        </w:numPr>
        <w:snapToGrid w:val="0"/>
        <w:spacing w:line="400" w:lineRule="exact"/>
        <w:ind w:leftChars="400" w:left="960"/>
        <w:jc w:val="both"/>
        <w:rPr>
          <w:rFonts w:cs="標楷體"/>
        </w:rPr>
      </w:pPr>
      <w:r w:rsidRPr="00736DDF">
        <w:rPr>
          <w:rFonts w:cs="標楷體" w:hint="eastAsia"/>
          <w:lang w:eastAsia="zh-TW"/>
        </w:rPr>
        <w:t>標</w:t>
      </w:r>
      <w:r w:rsidR="00FC2558" w:rsidRPr="00736DDF">
        <w:rPr>
          <w:rFonts w:cs="標楷體" w:hint="eastAsia"/>
        </w:rPr>
        <w:t>租機關於租期屆滿前終止租約，應自騰空收回全部租賃標的之日起，按比例無息退還溢繳之租金，計算方式如下：租金退還金額＝當期已繳交之租金×（當期賸餘出租日數÷當期總日數）</w:t>
      </w:r>
      <w:r w:rsidR="00FC2558" w:rsidRPr="00736DDF">
        <w:rPr>
          <w:rFonts w:cs="標楷體" w:hint="eastAsia"/>
          <w:lang w:eastAsia="zh-TW"/>
        </w:rPr>
        <w:t>。</w:t>
      </w:r>
    </w:p>
    <w:p w14:paraId="689B9F11" w14:textId="427F8E80" w:rsidR="00A114B9" w:rsidRPr="00736DDF" w:rsidRDefault="00A114B9" w:rsidP="00374452">
      <w:pPr>
        <w:pStyle w:val="-1"/>
        <w:numPr>
          <w:ilvl w:val="0"/>
          <w:numId w:val="0"/>
        </w:numPr>
        <w:snapToGrid w:val="0"/>
        <w:spacing w:line="400" w:lineRule="exact"/>
        <w:ind w:leftChars="400" w:left="960"/>
        <w:jc w:val="both"/>
        <w:rPr>
          <w:rFonts w:cs="標楷體"/>
        </w:rPr>
      </w:pPr>
      <w:r w:rsidRPr="00736DDF">
        <w:rPr>
          <w:rFonts w:cs="標楷體" w:hint="eastAsia"/>
        </w:rPr>
        <w:t>承租人未依</w:t>
      </w:r>
      <w:r w:rsidR="00FC2558" w:rsidRPr="00736DDF">
        <w:rPr>
          <w:rFonts w:cs="標楷體" w:hint="eastAsia"/>
          <w:lang w:eastAsia="zh-TW"/>
        </w:rPr>
        <w:t>第1</w:t>
      </w:r>
      <w:r w:rsidR="00642463" w:rsidRPr="00736DDF">
        <w:rPr>
          <w:rFonts w:cs="標楷體" w:hint="eastAsia"/>
          <w:lang w:eastAsia="zh-TW"/>
        </w:rPr>
        <w:t>款</w:t>
      </w:r>
      <w:r w:rsidRPr="00736DDF">
        <w:rPr>
          <w:rFonts w:cs="標楷體" w:hint="eastAsia"/>
        </w:rPr>
        <w:t>約定返還租賃標的者，自租約消滅之日起算至返還</w:t>
      </w:r>
      <w:r w:rsidR="00325CA4" w:rsidRPr="00736DDF">
        <w:rPr>
          <w:rFonts w:cs="標楷體" w:hint="eastAsia"/>
          <w:lang w:eastAsia="zh-TW"/>
        </w:rPr>
        <w:t>全部</w:t>
      </w:r>
      <w:r w:rsidRPr="00736DDF">
        <w:rPr>
          <w:rFonts w:cs="標楷體" w:hint="eastAsia"/>
        </w:rPr>
        <w:t>租賃標的之日止，應計收使用補償金，計算方式如下：使用補償金＝租約消滅之日前1個月之月租金額÷30×日數</w:t>
      </w:r>
      <w:r w:rsidRPr="00736DDF">
        <w:rPr>
          <w:rFonts w:cs="標楷體" w:hint="eastAsia"/>
          <w:lang w:eastAsia="zh-TW"/>
        </w:rPr>
        <w:t>。</w:t>
      </w:r>
    </w:p>
    <w:p w14:paraId="5E0CC8B5" w14:textId="402379D4" w:rsidR="003C7CAD" w:rsidRDefault="003C7CAD" w:rsidP="003C0B91">
      <w:pPr>
        <w:pStyle w:val="-1"/>
        <w:numPr>
          <w:ilvl w:val="0"/>
          <w:numId w:val="0"/>
        </w:numPr>
        <w:snapToGrid w:val="0"/>
        <w:spacing w:line="400" w:lineRule="exact"/>
        <w:ind w:left="960" w:hangingChars="400" w:hanging="960"/>
        <w:jc w:val="both"/>
        <w:rPr>
          <w:rFonts w:cs="標楷體"/>
        </w:rPr>
      </w:pPr>
      <w:r>
        <w:rPr>
          <w:rFonts w:cs="標楷體" w:hint="eastAsia"/>
        </w:rPr>
        <w:t>（十</w:t>
      </w:r>
      <w:r w:rsidR="009F3B3B">
        <w:rPr>
          <w:rFonts w:cs="標楷體" w:hint="eastAsia"/>
          <w:lang w:eastAsia="zh-TW"/>
        </w:rPr>
        <w:t>三</w:t>
      </w:r>
      <w:r>
        <w:rPr>
          <w:rFonts w:cs="標楷體" w:hint="eastAsia"/>
        </w:rPr>
        <w:t>）承租人因更名或住址、電話等資料有變更時，應由承租人通知</w:t>
      </w:r>
      <w:r>
        <w:rPr>
          <w:rFonts w:cs="標楷體" w:hint="eastAsia"/>
          <w:lang w:eastAsia="zh-TW"/>
        </w:rPr>
        <w:t>標</w:t>
      </w:r>
      <w:r>
        <w:rPr>
          <w:rFonts w:cs="標楷體" w:hint="eastAsia"/>
        </w:rPr>
        <w:t>租機關記載於「變更</w:t>
      </w:r>
      <w:r>
        <w:rPr>
          <w:rFonts w:cs="標楷體" w:hint="eastAsia"/>
          <w:lang w:eastAsia="zh-TW"/>
        </w:rPr>
        <w:t>紀</w:t>
      </w:r>
      <w:r>
        <w:rPr>
          <w:rFonts w:cs="標楷體" w:hint="eastAsia"/>
        </w:rPr>
        <w:t>事」。</w:t>
      </w:r>
    </w:p>
    <w:p w14:paraId="45B05E2E" w14:textId="1688A392" w:rsidR="003C7F42" w:rsidRPr="00736DDF" w:rsidRDefault="003C7CAD" w:rsidP="003C0B91">
      <w:pPr>
        <w:pStyle w:val="-1"/>
        <w:numPr>
          <w:ilvl w:val="0"/>
          <w:numId w:val="0"/>
        </w:numPr>
        <w:snapToGrid w:val="0"/>
        <w:spacing w:line="400" w:lineRule="exact"/>
        <w:ind w:left="960" w:hangingChars="400" w:hanging="960"/>
        <w:jc w:val="both"/>
        <w:rPr>
          <w:rFonts w:cs="標楷體"/>
        </w:rPr>
      </w:pPr>
      <w:r>
        <w:rPr>
          <w:rFonts w:cs="標楷體" w:hint="eastAsia"/>
        </w:rPr>
        <w:t>（十</w:t>
      </w:r>
      <w:r w:rsidR="009F3B3B" w:rsidRPr="009F3B3B">
        <w:rPr>
          <w:rFonts w:cs="標楷體" w:hint="eastAsia"/>
          <w:lang w:eastAsia="zh-TW"/>
        </w:rPr>
        <w:t>四</w:t>
      </w:r>
      <w:r>
        <w:rPr>
          <w:rFonts w:cs="標楷體" w:hint="eastAsia"/>
        </w:rPr>
        <w:t>）</w:t>
      </w:r>
      <w:r w:rsidRPr="006515D3">
        <w:rPr>
          <w:rFonts w:cs="標楷體" w:hint="eastAsia"/>
        </w:rPr>
        <w:t>本租約</w:t>
      </w:r>
      <w:r w:rsidRPr="006515D3">
        <w:rPr>
          <w:rFonts w:cs="標楷體" w:hint="eastAsia"/>
          <w:lang w:eastAsia="zh-TW"/>
        </w:rPr>
        <w:t>應辦理</w:t>
      </w:r>
      <w:r w:rsidRPr="006515D3">
        <w:rPr>
          <w:rFonts w:cs="標楷體" w:hint="eastAsia"/>
        </w:rPr>
        <w:t>公證</w:t>
      </w:r>
      <w:r w:rsidR="003C7F42" w:rsidRPr="003C7F42">
        <w:rPr>
          <w:rFonts w:cs="標楷體" w:hint="eastAsia"/>
        </w:rPr>
        <w:t>，</w:t>
      </w:r>
      <w:r w:rsidR="003C7F42" w:rsidRPr="00736DDF">
        <w:rPr>
          <w:rFonts w:cs="標楷體" w:hint="eastAsia"/>
        </w:rPr>
        <w:t>並於公證書載明承租人如不履行下列事項，應逕受強制執行：</w:t>
      </w:r>
    </w:p>
    <w:p w14:paraId="18A035AA" w14:textId="5A357AD2" w:rsidR="003C7F42" w:rsidRPr="00736DDF" w:rsidRDefault="006543CF" w:rsidP="006543CF">
      <w:pPr>
        <w:pStyle w:val="-1"/>
        <w:numPr>
          <w:ilvl w:val="0"/>
          <w:numId w:val="0"/>
        </w:numPr>
        <w:snapToGrid w:val="0"/>
        <w:spacing w:line="400" w:lineRule="exact"/>
        <w:ind w:leftChars="400" w:left="1320" w:hangingChars="150" w:hanging="360"/>
        <w:jc w:val="both"/>
        <w:rPr>
          <w:rFonts w:cs="標楷體"/>
          <w:lang w:eastAsia="zh-TW"/>
        </w:rPr>
      </w:pPr>
      <w:r w:rsidRPr="00736DDF">
        <w:rPr>
          <w:rFonts w:cs="標楷體" w:hint="eastAsia"/>
          <w:lang w:eastAsia="zh-TW"/>
        </w:rPr>
        <w:t>1、</w:t>
      </w:r>
      <w:r w:rsidR="003C7F42" w:rsidRPr="00736DDF">
        <w:rPr>
          <w:rFonts w:cs="標楷體" w:hint="eastAsia"/>
          <w:lang w:eastAsia="zh-TW"/>
        </w:rPr>
        <w:t>依約定給付租金、違約金、使用補償金及其他應繳費用。</w:t>
      </w:r>
    </w:p>
    <w:p w14:paraId="2F88EFAD" w14:textId="21E81086" w:rsidR="003C7F42" w:rsidRPr="00736DDF" w:rsidRDefault="006543CF" w:rsidP="006543CF">
      <w:pPr>
        <w:pStyle w:val="-1"/>
        <w:numPr>
          <w:ilvl w:val="0"/>
          <w:numId w:val="0"/>
        </w:numPr>
        <w:snapToGrid w:val="0"/>
        <w:spacing w:line="400" w:lineRule="exact"/>
        <w:ind w:leftChars="400" w:left="1320" w:hangingChars="150" w:hanging="360"/>
        <w:jc w:val="both"/>
        <w:rPr>
          <w:rFonts w:cs="標楷體"/>
          <w:lang w:eastAsia="zh-TW"/>
        </w:rPr>
      </w:pPr>
      <w:r w:rsidRPr="00736DDF">
        <w:rPr>
          <w:rFonts w:cs="標楷體" w:hint="eastAsia"/>
          <w:lang w:eastAsia="zh-TW"/>
        </w:rPr>
        <w:t>2、</w:t>
      </w:r>
      <w:r w:rsidR="003C7F42" w:rsidRPr="00736DDF">
        <w:rPr>
          <w:rFonts w:cs="標楷體" w:hint="eastAsia"/>
          <w:lang w:eastAsia="zh-TW"/>
        </w:rPr>
        <w:t>除標租機關於租期屆滿前依臺中市市有非公用不動產標租作業要點第16點辦理租賃標的重新標租，且由承租人得標或優先承租外，承租人於租期屆滿時，應依約定返還租賃標的。</w:t>
      </w:r>
    </w:p>
    <w:p w14:paraId="30368A0E" w14:textId="47081B78" w:rsidR="00DD5A83" w:rsidRPr="00736DDF" w:rsidRDefault="00DD5A83" w:rsidP="006543CF">
      <w:pPr>
        <w:pStyle w:val="-1"/>
        <w:numPr>
          <w:ilvl w:val="0"/>
          <w:numId w:val="0"/>
        </w:numPr>
        <w:snapToGrid w:val="0"/>
        <w:spacing w:line="400" w:lineRule="exact"/>
        <w:ind w:leftChars="400" w:left="960"/>
        <w:jc w:val="both"/>
        <w:rPr>
          <w:rFonts w:cs="標楷體"/>
        </w:rPr>
      </w:pPr>
      <w:r w:rsidRPr="00736DDF">
        <w:rPr>
          <w:rFonts w:cs="標楷體" w:hint="eastAsia"/>
        </w:rPr>
        <w:t>公證後涉有需變更事項，標租機關得記載於「變更記事」後，再洽公證人辦理補充或更正公證。</w:t>
      </w:r>
    </w:p>
    <w:p w14:paraId="14890824" w14:textId="714070B7" w:rsidR="003C7F42" w:rsidRPr="00736DDF" w:rsidRDefault="00DD5A83" w:rsidP="006543CF">
      <w:pPr>
        <w:pStyle w:val="-1"/>
        <w:numPr>
          <w:ilvl w:val="0"/>
          <w:numId w:val="0"/>
        </w:numPr>
        <w:snapToGrid w:val="0"/>
        <w:spacing w:line="400" w:lineRule="exact"/>
        <w:ind w:leftChars="400" w:left="960"/>
        <w:jc w:val="both"/>
        <w:rPr>
          <w:rFonts w:cs="標楷體"/>
          <w:lang w:eastAsia="zh-TW"/>
        </w:rPr>
      </w:pPr>
      <w:r w:rsidRPr="00736DDF">
        <w:rPr>
          <w:rFonts w:cs="標楷體" w:hint="eastAsia"/>
          <w:lang w:eastAsia="zh-TW"/>
        </w:rPr>
        <w:t>前2</w:t>
      </w:r>
      <w:r w:rsidR="00642463" w:rsidRPr="00736DDF">
        <w:rPr>
          <w:rFonts w:cs="標楷體" w:hint="eastAsia"/>
          <w:lang w:eastAsia="zh-TW"/>
        </w:rPr>
        <w:t>款</w:t>
      </w:r>
      <w:r w:rsidR="003C7CAD" w:rsidRPr="00736DDF">
        <w:rPr>
          <w:rFonts w:cs="標楷體" w:hint="eastAsia"/>
        </w:rPr>
        <w:t>公證費用由承租人負擔</w:t>
      </w:r>
      <w:r w:rsidR="00863E25" w:rsidRPr="00736DDF">
        <w:rPr>
          <w:rFonts w:cs="標楷體" w:hint="eastAsia"/>
          <w:lang w:eastAsia="zh-TW"/>
        </w:rPr>
        <w:t>。</w:t>
      </w:r>
    </w:p>
    <w:p w14:paraId="2B7CA7F7" w14:textId="6CF1EB22" w:rsidR="003C7CAD" w:rsidRPr="00736DDF" w:rsidRDefault="003C7F42" w:rsidP="003C0B91">
      <w:pPr>
        <w:pStyle w:val="-1"/>
        <w:numPr>
          <w:ilvl w:val="0"/>
          <w:numId w:val="0"/>
        </w:numPr>
        <w:snapToGrid w:val="0"/>
        <w:spacing w:line="400" w:lineRule="exact"/>
        <w:ind w:left="960" w:hangingChars="400" w:hanging="960"/>
        <w:jc w:val="both"/>
        <w:rPr>
          <w:rFonts w:cs="標楷體"/>
        </w:rPr>
      </w:pPr>
      <w:r w:rsidRPr="00736DDF">
        <w:rPr>
          <w:rFonts w:cs="標楷體" w:hint="eastAsia"/>
          <w:lang w:eastAsia="zh-TW"/>
        </w:rPr>
        <w:t>（</w:t>
      </w:r>
      <w:r w:rsidR="00CB1E9D" w:rsidRPr="00736DDF">
        <w:rPr>
          <w:rFonts w:cs="標楷體" w:hint="eastAsia"/>
          <w:lang w:eastAsia="zh-TW"/>
        </w:rPr>
        <w:t>十</w:t>
      </w:r>
      <w:r w:rsidR="009F3B3B" w:rsidRPr="00736DDF">
        <w:rPr>
          <w:rFonts w:cs="標楷體" w:hint="eastAsia"/>
          <w:lang w:eastAsia="zh-TW"/>
        </w:rPr>
        <w:t>五</w:t>
      </w:r>
      <w:r w:rsidRPr="00736DDF">
        <w:rPr>
          <w:rFonts w:cs="標楷體" w:hint="eastAsia"/>
          <w:lang w:eastAsia="zh-TW"/>
        </w:rPr>
        <w:t>）</w:t>
      </w:r>
      <w:r w:rsidR="00863E25" w:rsidRPr="00736DDF">
        <w:rPr>
          <w:rFonts w:cs="標楷體" w:hint="eastAsia"/>
        </w:rPr>
        <w:t>租賃標的之標租公告及投標須知，均為本租約附件，屬租約內容。</w:t>
      </w:r>
    </w:p>
    <w:p w14:paraId="68446AE5" w14:textId="0CA160C6" w:rsidR="003C7CAD" w:rsidRDefault="003C7CAD" w:rsidP="003C0B91">
      <w:pPr>
        <w:pStyle w:val="-1"/>
        <w:numPr>
          <w:ilvl w:val="0"/>
          <w:numId w:val="0"/>
        </w:numPr>
        <w:snapToGrid w:val="0"/>
        <w:spacing w:line="400" w:lineRule="exact"/>
        <w:ind w:left="960" w:hangingChars="400" w:hanging="960"/>
        <w:jc w:val="both"/>
        <w:rPr>
          <w:rFonts w:cs="標楷體"/>
          <w:sz w:val="22"/>
        </w:rPr>
      </w:pPr>
      <w:r w:rsidRPr="00736DDF">
        <w:rPr>
          <w:rFonts w:cs="標楷體" w:hint="eastAsia"/>
        </w:rPr>
        <w:t>（十</w:t>
      </w:r>
      <w:r w:rsidR="009F3B3B" w:rsidRPr="00736DDF">
        <w:rPr>
          <w:rFonts w:cs="標楷體" w:hint="eastAsia"/>
          <w:lang w:eastAsia="zh-TW"/>
        </w:rPr>
        <w:t>六</w:t>
      </w:r>
      <w:r w:rsidRPr="00736DDF">
        <w:rPr>
          <w:rFonts w:cs="標楷體" w:hint="eastAsia"/>
        </w:rPr>
        <w:t>）本</w:t>
      </w:r>
      <w:r>
        <w:rPr>
          <w:rFonts w:cs="標楷體" w:hint="eastAsia"/>
        </w:rPr>
        <w:t>租約</w:t>
      </w:r>
      <w:r w:rsidR="007321BA" w:rsidRPr="00736DDF">
        <w:rPr>
          <w:rFonts w:cs="標楷體" w:hint="eastAsia"/>
          <w:lang w:eastAsia="zh-TW"/>
        </w:rPr>
        <w:t>一</w:t>
      </w:r>
      <w:r>
        <w:rPr>
          <w:rFonts w:cs="標楷體" w:hint="eastAsia"/>
        </w:rPr>
        <w:t>式</w:t>
      </w:r>
      <w:r w:rsidR="00AE0ABC" w:rsidRPr="00736DDF">
        <w:rPr>
          <w:rFonts w:cs="標楷體" w:hint="eastAsia"/>
          <w:lang w:eastAsia="zh-TW"/>
        </w:rPr>
        <w:t>3</w:t>
      </w:r>
      <w:r>
        <w:rPr>
          <w:rFonts w:cs="標楷體" w:hint="eastAsia"/>
        </w:rPr>
        <w:t>份，</w:t>
      </w:r>
      <w:r w:rsidR="00863E25" w:rsidRPr="00736DDF">
        <w:rPr>
          <w:rFonts w:cs="標楷體" w:hint="eastAsia"/>
        </w:rPr>
        <w:t>由法院公證處（或民間公證人）、</w:t>
      </w:r>
      <w:r w:rsidRPr="00736DDF">
        <w:rPr>
          <w:rFonts w:cs="標楷體" w:hint="eastAsia"/>
        </w:rPr>
        <w:t>承</w:t>
      </w:r>
      <w:r>
        <w:rPr>
          <w:rFonts w:cs="標楷體" w:hint="eastAsia"/>
        </w:rPr>
        <w:t>租人</w:t>
      </w:r>
      <w:r w:rsidR="00863E25" w:rsidRPr="00736DDF">
        <w:rPr>
          <w:rFonts w:cs="標楷體" w:hint="eastAsia"/>
          <w:lang w:eastAsia="zh-TW"/>
        </w:rPr>
        <w:t>與</w:t>
      </w:r>
      <w:r>
        <w:rPr>
          <w:rFonts w:cs="標楷體" w:hint="eastAsia"/>
          <w:lang w:eastAsia="zh-TW"/>
        </w:rPr>
        <w:t>標</w:t>
      </w:r>
      <w:r>
        <w:rPr>
          <w:rFonts w:cs="標楷體" w:hint="eastAsia"/>
        </w:rPr>
        <w:t>租機關</w:t>
      </w:r>
      <w:r w:rsidR="00863E25" w:rsidRPr="00736DDF">
        <w:rPr>
          <w:rFonts w:cs="標楷體" w:hint="eastAsia"/>
          <w:lang w:eastAsia="zh-TW"/>
        </w:rPr>
        <w:t>各</w:t>
      </w:r>
      <w:r>
        <w:rPr>
          <w:rFonts w:cs="標楷體" w:hint="eastAsia"/>
        </w:rPr>
        <w:t>執</w:t>
      </w:r>
      <w:r w:rsidR="00863E25" w:rsidRPr="00736DDF">
        <w:rPr>
          <w:rFonts w:cs="標楷體" w:hint="eastAsia"/>
          <w:lang w:eastAsia="zh-TW"/>
        </w:rPr>
        <w:t>1</w:t>
      </w:r>
      <w:r>
        <w:rPr>
          <w:rFonts w:cs="標楷體" w:hint="eastAsia"/>
        </w:rPr>
        <w:t>份。</w:t>
      </w:r>
    </w:p>
    <w:p w14:paraId="23C5CDED" w14:textId="77777777" w:rsidR="003C7CAD" w:rsidRDefault="003C7CAD" w:rsidP="003C7CAD">
      <w:pPr>
        <w:snapToGrid w:val="0"/>
        <w:spacing w:line="400" w:lineRule="exact"/>
        <w:jc w:val="both"/>
        <w:rPr>
          <w:rFonts w:ascii="標楷體" w:eastAsia="標楷體" w:hAnsi="標楷體" w:cs="標楷體"/>
          <w:sz w:val="22"/>
        </w:rPr>
      </w:pPr>
      <w:r>
        <w:rPr>
          <w:rFonts w:ascii="標楷體" w:eastAsia="標楷體" w:hAnsi="標楷體" w:cs="標楷體" w:hint="eastAsia"/>
          <w:sz w:val="22"/>
        </w:rPr>
        <w:t>變更</w:t>
      </w:r>
      <w:r w:rsidRPr="00740119">
        <w:rPr>
          <w:rFonts w:ascii="標楷體" w:eastAsia="標楷體" w:hAnsi="標楷體" w:cs="標楷體" w:hint="eastAsia"/>
          <w:sz w:val="22"/>
          <w:lang w:eastAsia="zh-TW"/>
        </w:rPr>
        <w:t>紀</w:t>
      </w:r>
      <w:r>
        <w:rPr>
          <w:rFonts w:ascii="標楷體" w:eastAsia="標楷體" w:hAnsi="標楷體" w:cs="標楷體" w:hint="eastAsia"/>
          <w:sz w:val="22"/>
        </w:rPr>
        <w:t>事（由</w:t>
      </w:r>
      <w:r>
        <w:rPr>
          <w:rFonts w:ascii="標楷體" w:eastAsia="標楷體" w:hAnsi="標楷體" w:cs="標楷體" w:hint="eastAsia"/>
          <w:sz w:val="22"/>
          <w:lang w:eastAsia="zh-TW"/>
        </w:rPr>
        <w:t>標</w:t>
      </w:r>
      <w:r>
        <w:rPr>
          <w:rFonts w:ascii="標楷體" w:eastAsia="標楷體" w:hAnsi="標楷體" w:cs="標楷體" w:hint="eastAsia"/>
          <w:sz w:val="22"/>
        </w:rPr>
        <w:t>租機關</w:t>
      </w:r>
      <w:r w:rsidR="006515D3">
        <w:rPr>
          <w:rFonts w:ascii="標楷體" w:eastAsia="標楷體" w:hAnsi="標楷體" w:cs="標楷體" w:hint="eastAsia"/>
          <w:sz w:val="22"/>
          <w:lang w:eastAsia="zh-TW"/>
        </w:rPr>
        <w:t>記載</w:t>
      </w:r>
      <w:r>
        <w:rPr>
          <w:rFonts w:ascii="標楷體" w:eastAsia="標楷體" w:hAnsi="標楷體" w:cs="標楷體" w:hint="eastAsia"/>
          <w:sz w:val="22"/>
        </w:rPr>
        <w:t>）</w:t>
      </w:r>
    </w:p>
    <w:tbl>
      <w:tblPr>
        <w:tblW w:w="0" w:type="auto"/>
        <w:tblInd w:w="134" w:type="dxa"/>
        <w:tblLayout w:type="fixed"/>
        <w:tblCellMar>
          <w:left w:w="28" w:type="dxa"/>
          <w:right w:w="28" w:type="dxa"/>
        </w:tblCellMar>
        <w:tblLook w:val="0000" w:firstRow="0" w:lastRow="0" w:firstColumn="0" w:lastColumn="0" w:noHBand="0" w:noVBand="0"/>
      </w:tblPr>
      <w:tblGrid>
        <w:gridCol w:w="712"/>
        <w:gridCol w:w="1701"/>
        <w:gridCol w:w="11056"/>
        <w:gridCol w:w="1701"/>
      </w:tblGrid>
      <w:tr w:rsidR="003C7CAD" w14:paraId="713BC156" w14:textId="77777777" w:rsidTr="0055786C">
        <w:trPr>
          <w:trHeight w:val="397"/>
        </w:trPr>
        <w:tc>
          <w:tcPr>
            <w:tcW w:w="712" w:type="dxa"/>
            <w:tcBorders>
              <w:top w:val="single" w:sz="4" w:space="0" w:color="000000"/>
              <w:left w:val="single" w:sz="4" w:space="0" w:color="000000"/>
              <w:bottom w:val="single" w:sz="4" w:space="0" w:color="000000"/>
            </w:tcBorders>
            <w:shd w:val="clear" w:color="auto" w:fill="auto"/>
            <w:vAlign w:val="center"/>
          </w:tcPr>
          <w:p w14:paraId="7679C4CD" w14:textId="77777777" w:rsidR="003C7CAD" w:rsidRDefault="003C7CAD" w:rsidP="0055786C">
            <w:pPr>
              <w:snapToGrid w:val="0"/>
              <w:jc w:val="center"/>
              <w:rPr>
                <w:rFonts w:ascii="標楷體" w:eastAsia="標楷體" w:hAnsi="標楷體" w:cs="標楷體"/>
                <w:sz w:val="22"/>
              </w:rPr>
            </w:pPr>
            <w:r>
              <w:rPr>
                <w:rFonts w:ascii="標楷體" w:eastAsia="標楷體" w:hAnsi="標楷體" w:cs="標楷體" w:hint="eastAsia"/>
                <w:sz w:val="22"/>
              </w:rPr>
              <w:t>項次</w:t>
            </w:r>
          </w:p>
        </w:tc>
        <w:tc>
          <w:tcPr>
            <w:tcW w:w="1701" w:type="dxa"/>
            <w:tcBorders>
              <w:top w:val="single" w:sz="4" w:space="0" w:color="000000"/>
              <w:left w:val="single" w:sz="4" w:space="0" w:color="000000"/>
              <w:bottom w:val="single" w:sz="4" w:space="0" w:color="000000"/>
            </w:tcBorders>
            <w:shd w:val="clear" w:color="auto" w:fill="auto"/>
            <w:vAlign w:val="center"/>
          </w:tcPr>
          <w:p w14:paraId="387FE628" w14:textId="77777777" w:rsidR="003C7CAD" w:rsidRDefault="003C7CAD" w:rsidP="0055786C">
            <w:pPr>
              <w:snapToGrid w:val="0"/>
              <w:jc w:val="center"/>
              <w:rPr>
                <w:rFonts w:ascii="標楷體" w:eastAsia="標楷體" w:hAnsi="標楷體" w:cs="標楷體"/>
                <w:sz w:val="22"/>
              </w:rPr>
            </w:pPr>
            <w:r>
              <w:rPr>
                <w:rFonts w:ascii="標楷體" w:eastAsia="標楷體" w:hAnsi="標楷體" w:cs="標楷體" w:hint="eastAsia"/>
                <w:sz w:val="22"/>
              </w:rPr>
              <w:t>日期</w:t>
            </w:r>
          </w:p>
        </w:tc>
        <w:tc>
          <w:tcPr>
            <w:tcW w:w="11056" w:type="dxa"/>
            <w:tcBorders>
              <w:top w:val="single" w:sz="4" w:space="0" w:color="000000"/>
              <w:left w:val="single" w:sz="4" w:space="0" w:color="000000"/>
              <w:bottom w:val="single" w:sz="4" w:space="0" w:color="000000"/>
            </w:tcBorders>
            <w:shd w:val="clear" w:color="auto" w:fill="auto"/>
            <w:vAlign w:val="center"/>
          </w:tcPr>
          <w:p w14:paraId="1DAD65C6" w14:textId="77777777" w:rsidR="003C7CAD" w:rsidRDefault="003C7CAD" w:rsidP="0055786C">
            <w:pPr>
              <w:snapToGrid w:val="0"/>
              <w:jc w:val="center"/>
              <w:rPr>
                <w:rFonts w:ascii="標楷體" w:eastAsia="標楷體" w:hAnsi="標楷體" w:cs="標楷體"/>
                <w:sz w:val="22"/>
              </w:rPr>
            </w:pPr>
            <w:r>
              <w:rPr>
                <w:rFonts w:ascii="標楷體" w:eastAsia="標楷體" w:hAnsi="標楷體" w:cs="標楷體" w:hint="eastAsia"/>
                <w:sz w:val="22"/>
              </w:rPr>
              <w:t>內容</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61D38" w14:textId="77777777" w:rsidR="003C7CAD" w:rsidRDefault="006515D3" w:rsidP="0055786C">
            <w:pPr>
              <w:snapToGrid w:val="0"/>
              <w:jc w:val="center"/>
            </w:pPr>
            <w:r w:rsidRPr="0055786C">
              <w:rPr>
                <w:rFonts w:eastAsia="標楷體"/>
                <w:sz w:val="22"/>
                <w:szCs w:val="22"/>
              </w:rPr>
              <w:t>校對章</w:t>
            </w:r>
          </w:p>
        </w:tc>
      </w:tr>
      <w:tr w:rsidR="003C7CAD" w14:paraId="59C37CD0" w14:textId="77777777" w:rsidTr="0055786C">
        <w:trPr>
          <w:trHeight w:hRule="exact" w:val="1474"/>
        </w:trPr>
        <w:tc>
          <w:tcPr>
            <w:tcW w:w="712" w:type="dxa"/>
            <w:tcBorders>
              <w:top w:val="single" w:sz="4" w:space="0" w:color="000000"/>
              <w:left w:val="single" w:sz="4" w:space="0" w:color="000000"/>
              <w:bottom w:val="single" w:sz="4" w:space="0" w:color="000000"/>
            </w:tcBorders>
            <w:shd w:val="clear" w:color="auto" w:fill="auto"/>
            <w:vAlign w:val="center"/>
          </w:tcPr>
          <w:p w14:paraId="1C74F1D6" w14:textId="77777777" w:rsidR="003C7CAD" w:rsidRDefault="003C7CAD" w:rsidP="0055786C">
            <w:pPr>
              <w:snapToGrid w:val="0"/>
              <w:spacing w:line="400" w:lineRule="exact"/>
              <w:jc w:val="center"/>
              <w:rPr>
                <w:rFonts w:ascii="標楷體" w:eastAsia="標楷體" w:hAnsi="標楷體" w:cs="標楷體"/>
                <w:sz w:val="22"/>
              </w:rPr>
            </w:pPr>
          </w:p>
        </w:tc>
        <w:tc>
          <w:tcPr>
            <w:tcW w:w="1701" w:type="dxa"/>
            <w:tcBorders>
              <w:top w:val="single" w:sz="4" w:space="0" w:color="000000"/>
              <w:left w:val="single" w:sz="4" w:space="0" w:color="000000"/>
              <w:bottom w:val="single" w:sz="4" w:space="0" w:color="000000"/>
            </w:tcBorders>
            <w:shd w:val="clear" w:color="auto" w:fill="auto"/>
            <w:vAlign w:val="center"/>
          </w:tcPr>
          <w:p w14:paraId="4D6E604E" w14:textId="77777777" w:rsidR="003C7CAD" w:rsidRDefault="003C7CAD" w:rsidP="00B80FE6">
            <w:pPr>
              <w:snapToGrid w:val="0"/>
              <w:spacing w:line="400" w:lineRule="exact"/>
              <w:jc w:val="both"/>
              <w:rPr>
                <w:rFonts w:ascii="標楷體" w:eastAsia="標楷體" w:hAnsi="標楷體" w:cs="標楷體"/>
                <w:sz w:val="22"/>
              </w:rPr>
            </w:pPr>
          </w:p>
        </w:tc>
        <w:tc>
          <w:tcPr>
            <w:tcW w:w="11056" w:type="dxa"/>
            <w:tcBorders>
              <w:top w:val="single" w:sz="4" w:space="0" w:color="000000"/>
              <w:left w:val="single" w:sz="4" w:space="0" w:color="000000"/>
              <w:bottom w:val="single" w:sz="4" w:space="0" w:color="000000"/>
            </w:tcBorders>
            <w:shd w:val="clear" w:color="auto" w:fill="auto"/>
            <w:vAlign w:val="center"/>
          </w:tcPr>
          <w:p w14:paraId="1E7167B4" w14:textId="77777777" w:rsidR="003C7CAD" w:rsidRDefault="003C7CAD" w:rsidP="0055786C">
            <w:pPr>
              <w:snapToGrid w:val="0"/>
              <w:spacing w:line="400" w:lineRule="exact"/>
              <w:jc w:val="both"/>
              <w:rPr>
                <w:rFonts w:ascii="標楷體" w:eastAsia="標楷體" w:hAnsi="標楷體" w:cs="標楷體"/>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A43649" w14:textId="77777777" w:rsidR="003C7CAD" w:rsidRDefault="003C7CAD" w:rsidP="00B80FE6">
            <w:pPr>
              <w:snapToGrid w:val="0"/>
              <w:spacing w:line="400" w:lineRule="exact"/>
              <w:jc w:val="both"/>
              <w:rPr>
                <w:rFonts w:ascii="標楷體" w:eastAsia="標楷體" w:hAnsi="標楷體" w:cs="標楷體"/>
                <w:sz w:val="22"/>
              </w:rPr>
            </w:pPr>
          </w:p>
        </w:tc>
      </w:tr>
      <w:tr w:rsidR="003C7CAD" w14:paraId="777C7BA2" w14:textId="77777777" w:rsidTr="0055786C">
        <w:trPr>
          <w:trHeight w:hRule="exact" w:val="1474"/>
        </w:trPr>
        <w:tc>
          <w:tcPr>
            <w:tcW w:w="712" w:type="dxa"/>
            <w:tcBorders>
              <w:top w:val="single" w:sz="4" w:space="0" w:color="000000"/>
              <w:left w:val="single" w:sz="4" w:space="0" w:color="000000"/>
              <w:bottom w:val="single" w:sz="4" w:space="0" w:color="000000"/>
            </w:tcBorders>
            <w:shd w:val="clear" w:color="auto" w:fill="auto"/>
            <w:vAlign w:val="center"/>
          </w:tcPr>
          <w:p w14:paraId="3B981FCA" w14:textId="77777777" w:rsidR="003C7CAD" w:rsidRDefault="003C7CAD" w:rsidP="0055786C">
            <w:pPr>
              <w:snapToGrid w:val="0"/>
              <w:spacing w:line="400" w:lineRule="exact"/>
              <w:jc w:val="center"/>
              <w:rPr>
                <w:rFonts w:ascii="標楷體" w:eastAsia="標楷體" w:hAnsi="標楷體" w:cs="標楷體"/>
                <w:sz w:val="22"/>
              </w:rPr>
            </w:pPr>
          </w:p>
        </w:tc>
        <w:tc>
          <w:tcPr>
            <w:tcW w:w="1701" w:type="dxa"/>
            <w:tcBorders>
              <w:top w:val="single" w:sz="4" w:space="0" w:color="000000"/>
              <w:left w:val="single" w:sz="4" w:space="0" w:color="000000"/>
              <w:bottom w:val="single" w:sz="4" w:space="0" w:color="000000"/>
            </w:tcBorders>
            <w:shd w:val="clear" w:color="auto" w:fill="auto"/>
            <w:vAlign w:val="center"/>
          </w:tcPr>
          <w:p w14:paraId="56085542" w14:textId="77777777" w:rsidR="003C7CAD" w:rsidRDefault="003C7CAD" w:rsidP="00B80FE6">
            <w:pPr>
              <w:snapToGrid w:val="0"/>
              <w:spacing w:line="400" w:lineRule="exact"/>
              <w:jc w:val="both"/>
              <w:rPr>
                <w:rFonts w:ascii="標楷體" w:eastAsia="標楷體" w:hAnsi="標楷體" w:cs="標楷體"/>
                <w:sz w:val="22"/>
              </w:rPr>
            </w:pPr>
          </w:p>
        </w:tc>
        <w:tc>
          <w:tcPr>
            <w:tcW w:w="11056" w:type="dxa"/>
            <w:tcBorders>
              <w:top w:val="single" w:sz="4" w:space="0" w:color="000000"/>
              <w:left w:val="single" w:sz="4" w:space="0" w:color="000000"/>
              <w:bottom w:val="single" w:sz="4" w:space="0" w:color="000000"/>
            </w:tcBorders>
            <w:shd w:val="clear" w:color="auto" w:fill="auto"/>
            <w:vAlign w:val="center"/>
          </w:tcPr>
          <w:p w14:paraId="18BBACC1" w14:textId="77777777" w:rsidR="003C7CAD" w:rsidRDefault="003C7CAD" w:rsidP="0055786C">
            <w:pPr>
              <w:snapToGrid w:val="0"/>
              <w:spacing w:line="400" w:lineRule="exact"/>
              <w:jc w:val="both"/>
              <w:rPr>
                <w:rFonts w:ascii="標楷體" w:eastAsia="標楷體" w:hAnsi="標楷體" w:cs="標楷體"/>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F318A" w14:textId="77777777" w:rsidR="003C7CAD" w:rsidRDefault="003C7CAD" w:rsidP="00B80FE6">
            <w:pPr>
              <w:snapToGrid w:val="0"/>
              <w:spacing w:line="400" w:lineRule="exact"/>
              <w:jc w:val="both"/>
              <w:rPr>
                <w:rFonts w:ascii="標楷體" w:eastAsia="標楷體" w:hAnsi="標楷體" w:cs="標楷體"/>
                <w:sz w:val="22"/>
              </w:rPr>
            </w:pPr>
          </w:p>
        </w:tc>
      </w:tr>
      <w:tr w:rsidR="003C7CAD" w14:paraId="2A70C895" w14:textId="77777777" w:rsidTr="0055786C">
        <w:trPr>
          <w:trHeight w:hRule="exact" w:val="1474"/>
        </w:trPr>
        <w:tc>
          <w:tcPr>
            <w:tcW w:w="712" w:type="dxa"/>
            <w:tcBorders>
              <w:top w:val="single" w:sz="4" w:space="0" w:color="000000"/>
              <w:left w:val="single" w:sz="4" w:space="0" w:color="000000"/>
              <w:bottom w:val="single" w:sz="4" w:space="0" w:color="000000"/>
            </w:tcBorders>
            <w:shd w:val="clear" w:color="auto" w:fill="auto"/>
            <w:vAlign w:val="center"/>
          </w:tcPr>
          <w:p w14:paraId="7D9FE378" w14:textId="77777777" w:rsidR="003C7CAD" w:rsidRDefault="003C7CAD" w:rsidP="0055786C">
            <w:pPr>
              <w:snapToGrid w:val="0"/>
              <w:spacing w:line="400" w:lineRule="exact"/>
              <w:jc w:val="center"/>
              <w:rPr>
                <w:rFonts w:ascii="標楷體" w:eastAsia="標楷體" w:hAnsi="標楷體" w:cs="標楷體"/>
                <w:sz w:val="22"/>
              </w:rPr>
            </w:pPr>
          </w:p>
        </w:tc>
        <w:tc>
          <w:tcPr>
            <w:tcW w:w="1701" w:type="dxa"/>
            <w:tcBorders>
              <w:top w:val="single" w:sz="4" w:space="0" w:color="000000"/>
              <w:left w:val="single" w:sz="4" w:space="0" w:color="000000"/>
              <w:bottom w:val="single" w:sz="4" w:space="0" w:color="000000"/>
            </w:tcBorders>
            <w:shd w:val="clear" w:color="auto" w:fill="auto"/>
            <w:vAlign w:val="center"/>
          </w:tcPr>
          <w:p w14:paraId="79E668E7" w14:textId="77777777" w:rsidR="003C7CAD" w:rsidRDefault="003C7CAD" w:rsidP="00B80FE6">
            <w:pPr>
              <w:snapToGrid w:val="0"/>
              <w:spacing w:line="400" w:lineRule="exact"/>
              <w:jc w:val="both"/>
              <w:rPr>
                <w:rFonts w:ascii="標楷體" w:eastAsia="標楷體" w:hAnsi="標楷體" w:cs="標楷體"/>
                <w:sz w:val="22"/>
              </w:rPr>
            </w:pPr>
          </w:p>
        </w:tc>
        <w:tc>
          <w:tcPr>
            <w:tcW w:w="11056" w:type="dxa"/>
            <w:tcBorders>
              <w:top w:val="single" w:sz="4" w:space="0" w:color="000000"/>
              <w:left w:val="single" w:sz="4" w:space="0" w:color="000000"/>
              <w:bottom w:val="single" w:sz="4" w:space="0" w:color="000000"/>
            </w:tcBorders>
            <w:shd w:val="clear" w:color="auto" w:fill="auto"/>
            <w:vAlign w:val="center"/>
          </w:tcPr>
          <w:p w14:paraId="17535EEE" w14:textId="77777777" w:rsidR="003C7CAD" w:rsidRDefault="003C7CAD" w:rsidP="0055786C">
            <w:pPr>
              <w:snapToGrid w:val="0"/>
              <w:spacing w:line="400" w:lineRule="exact"/>
              <w:jc w:val="both"/>
              <w:rPr>
                <w:rFonts w:ascii="標楷體" w:eastAsia="標楷體" w:hAnsi="標楷體" w:cs="標楷體"/>
                <w:sz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D916C" w14:textId="77777777" w:rsidR="003C7CAD" w:rsidRDefault="003C7CAD" w:rsidP="00B80FE6">
            <w:pPr>
              <w:snapToGrid w:val="0"/>
              <w:spacing w:line="400" w:lineRule="exact"/>
              <w:jc w:val="both"/>
              <w:rPr>
                <w:rFonts w:ascii="標楷體" w:eastAsia="標楷體" w:hAnsi="標楷體" w:cs="標楷體"/>
                <w:sz w:val="22"/>
              </w:rPr>
            </w:pPr>
          </w:p>
        </w:tc>
      </w:tr>
    </w:tbl>
    <w:p w14:paraId="7BE27386" w14:textId="04C5C6E2" w:rsidR="0092065D" w:rsidRDefault="0092065D" w:rsidP="003C0B91">
      <w:pPr>
        <w:spacing w:line="20" w:lineRule="exact"/>
      </w:pPr>
      <w:bookmarkStart w:id="3" w:name="%E9%99%84%E4%BB%B6%E5%85%AB"/>
      <w:bookmarkStart w:id="4" w:name="%E9%99%84%E4%BB%B6%E4%B8%83"/>
      <w:bookmarkEnd w:id="3"/>
      <w:bookmarkEnd w:id="4"/>
    </w:p>
    <w:sectPr w:rsidR="0092065D" w:rsidSect="001C72C9">
      <w:footerReference w:type="default" r:id="rId8"/>
      <w:pgSz w:w="16839" w:h="23814" w:code="8"/>
      <w:pgMar w:top="720" w:right="720" w:bottom="1004" w:left="72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ECCA9" w14:textId="77777777" w:rsidR="00383456" w:rsidRDefault="00383456" w:rsidP="003C0B91">
      <w:r>
        <w:separator/>
      </w:r>
    </w:p>
  </w:endnote>
  <w:endnote w:type="continuationSeparator" w:id="0">
    <w:p w14:paraId="047C7FFC" w14:textId="77777777" w:rsidR="00383456" w:rsidRDefault="00383456" w:rsidP="003C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B4F19" w14:textId="65254173" w:rsidR="001C72C9" w:rsidRDefault="00383456">
    <w:pPr>
      <w:pStyle w:val="ad"/>
      <w:jc w:val="center"/>
    </w:pPr>
    <w:sdt>
      <w:sdtPr>
        <w:id w:val="1963921507"/>
        <w:docPartObj>
          <w:docPartGallery w:val="Page Numbers (Bottom of Page)"/>
          <w:docPartUnique/>
        </w:docPartObj>
      </w:sdtPr>
      <w:sdtEndPr/>
      <w:sdtContent>
        <w:r w:rsidR="001C72C9" w:rsidRPr="001C72C9">
          <w:rPr>
            <w:rFonts w:asciiTheme="majorEastAsia" w:eastAsiaTheme="majorEastAsia" w:hAnsiTheme="majorEastAsia" w:hint="eastAsia"/>
            <w:lang w:eastAsia="zh-TW"/>
          </w:rPr>
          <w:t xml:space="preserve">第 </w:t>
        </w:r>
        <w:r w:rsidR="001C72C9">
          <w:fldChar w:fldCharType="begin"/>
        </w:r>
        <w:r w:rsidR="001C72C9">
          <w:instrText>PAGE   \* MERGEFORMAT</w:instrText>
        </w:r>
        <w:r w:rsidR="001C72C9">
          <w:fldChar w:fldCharType="separate"/>
        </w:r>
        <w:r w:rsidR="001C72C9">
          <w:rPr>
            <w:lang w:val="zh-TW" w:eastAsia="zh-TW"/>
          </w:rPr>
          <w:t>2</w:t>
        </w:r>
        <w:r w:rsidR="001C72C9">
          <w:fldChar w:fldCharType="end"/>
        </w:r>
      </w:sdtContent>
    </w:sdt>
    <w:r w:rsidR="001C72C9" w:rsidRPr="001C72C9">
      <w:rPr>
        <w:rFonts w:asciiTheme="majorEastAsia" w:eastAsiaTheme="majorEastAsia" w:hAnsiTheme="majorEastAsia" w:hint="eastAsia"/>
        <w:lang w:eastAsia="zh-TW"/>
      </w:rPr>
      <w:t xml:space="preserve"> 頁，共 </w:t>
    </w:r>
    <w:r w:rsidR="001C72C9">
      <w:rPr>
        <w:lang w:eastAsia="zh-TW"/>
      </w:rPr>
      <w:fldChar w:fldCharType="begin"/>
    </w:r>
    <w:r w:rsidR="001C72C9">
      <w:rPr>
        <w:lang w:eastAsia="zh-TW"/>
      </w:rPr>
      <w:instrText xml:space="preserve"> </w:instrText>
    </w:r>
    <w:r w:rsidR="001C72C9">
      <w:rPr>
        <w:rFonts w:hint="eastAsia"/>
        <w:lang w:eastAsia="zh-TW"/>
      </w:rPr>
      <w:instrText>NUMPAGES  \* Arabic  \* MERGEFORMAT</w:instrText>
    </w:r>
    <w:r w:rsidR="001C72C9">
      <w:rPr>
        <w:lang w:eastAsia="zh-TW"/>
      </w:rPr>
      <w:instrText xml:space="preserve"> </w:instrText>
    </w:r>
    <w:r w:rsidR="001C72C9">
      <w:rPr>
        <w:lang w:eastAsia="zh-TW"/>
      </w:rPr>
      <w:fldChar w:fldCharType="separate"/>
    </w:r>
    <w:r w:rsidR="001C72C9">
      <w:rPr>
        <w:noProof/>
        <w:lang w:eastAsia="zh-TW"/>
      </w:rPr>
      <w:t>2</w:t>
    </w:r>
    <w:r w:rsidR="001C72C9">
      <w:rPr>
        <w:lang w:eastAsia="zh-TW"/>
      </w:rPr>
      <w:fldChar w:fldCharType="end"/>
    </w:r>
    <w:r w:rsidR="001C72C9" w:rsidRPr="001C72C9">
      <w:rPr>
        <w:rFonts w:asciiTheme="majorEastAsia" w:eastAsiaTheme="majorEastAsia" w:hAnsiTheme="majorEastAsia" w:hint="eastAsia"/>
        <w:lang w:eastAsia="zh-TW"/>
      </w:rPr>
      <w:t xml:space="preserve"> 頁</w:t>
    </w:r>
  </w:p>
  <w:p w14:paraId="2F07475E" w14:textId="77777777" w:rsidR="001C72C9" w:rsidRDefault="001C72C9">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6DAC" w14:textId="77777777" w:rsidR="00383456" w:rsidRDefault="00383456" w:rsidP="003C0B91">
      <w:r>
        <w:separator/>
      </w:r>
    </w:p>
  </w:footnote>
  <w:footnote w:type="continuationSeparator" w:id="0">
    <w:p w14:paraId="79B6089E" w14:textId="77777777" w:rsidR="00383456" w:rsidRDefault="00383456" w:rsidP="003C0B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666A9056"/>
    <w:name w:val="WW8Num24"/>
    <w:lvl w:ilvl="0">
      <w:start w:val="1"/>
      <w:numFmt w:val="decimal"/>
      <w:pStyle w:val="a"/>
      <w:lvlText w:val="（%1）"/>
      <w:lvlJc w:val="left"/>
      <w:pPr>
        <w:tabs>
          <w:tab w:val="num" w:pos="12682"/>
        </w:tabs>
        <w:ind w:left="12682" w:hanging="720"/>
      </w:pPr>
      <w:rPr>
        <w:rFonts w:hint="eastAsia"/>
        <w:lang w:val="en-US"/>
      </w:rPr>
    </w:lvl>
    <w:lvl w:ilvl="1">
      <w:start w:val="1"/>
      <w:numFmt w:val="decimal"/>
      <w:lvlText w:val="%2、"/>
      <w:lvlJc w:val="left"/>
      <w:pPr>
        <w:tabs>
          <w:tab w:val="num" w:pos="12922"/>
        </w:tabs>
        <w:ind w:left="12922" w:hanging="480"/>
      </w:pPr>
      <w:rPr>
        <w:rFonts w:hint="eastAsia"/>
      </w:rPr>
    </w:lvl>
    <w:lvl w:ilvl="2">
      <w:start w:val="1"/>
      <w:numFmt w:val="lowerRoman"/>
      <w:lvlText w:val="%3."/>
      <w:lvlJc w:val="right"/>
      <w:pPr>
        <w:tabs>
          <w:tab w:val="num" w:pos="13402"/>
        </w:tabs>
        <w:ind w:left="13402" w:hanging="480"/>
      </w:pPr>
    </w:lvl>
    <w:lvl w:ilvl="3">
      <w:start w:val="1"/>
      <w:numFmt w:val="decimal"/>
      <w:lvlText w:val="%4."/>
      <w:lvlJc w:val="left"/>
      <w:pPr>
        <w:tabs>
          <w:tab w:val="num" w:pos="13882"/>
        </w:tabs>
        <w:ind w:left="13882" w:hanging="480"/>
      </w:pPr>
    </w:lvl>
    <w:lvl w:ilvl="4">
      <w:start w:val="1"/>
      <w:numFmt w:val="decimal"/>
      <w:lvlText w:val="%5、"/>
      <w:lvlJc w:val="left"/>
      <w:pPr>
        <w:tabs>
          <w:tab w:val="num" w:pos="14362"/>
        </w:tabs>
        <w:ind w:left="14362" w:hanging="480"/>
      </w:pPr>
    </w:lvl>
    <w:lvl w:ilvl="5">
      <w:start w:val="1"/>
      <w:numFmt w:val="lowerRoman"/>
      <w:lvlText w:val="%6."/>
      <w:lvlJc w:val="right"/>
      <w:pPr>
        <w:tabs>
          <w:tab w:val="num" w:pos="14842"/>
        </w:tabs>
        <w:ind w:left="14842" w:hanging="480"/>
      </w:pPr>
    </w:lvl>
    <w:lvl w:ilvl="6">
      <w:start w:val="1"/>
      <w:numFmt w:val="decimal"/>
      <w:lvlText w:val="%7."/>
      <w:lvlJc w:val="left"/>
      <w:pPr>
        <w:tabs>
          <w:tab w:val="num" w:pos="15322"/>
        </w:tabs>
        <w:ind w:left="15322" w:hanging="480"/>
      </w:pPr>
    </w:lvl>
    <w:lvl w:ilvl="7">
      <w:start w:val="1"/>
      <w:numFmt w:val="decimal"/>
      <w:lvlText w:val="%8、"/>
      <w:lvlJc w:val="left"/>
      <w:pPr>
        <w:tabs>
          <w:tab w:val="num" w:pos="15802"/>
        </w:tabs>
        <w:ind w:left="15802" w:hanging="480"/>
      </w:pPr>
    </w:lvl>
    <w:lvl w:ilvl="8">
      <w:start w:val="1"/>
      <w:numFmt w:val="lowerRoman"/>
      <w:lvlText w:val="%9."/>
      <w:lvlJc w:val="right"/>
      <w:pPr>
        <w:tabs>
          <w:tab w:val="num" w:pos="16282"/>
        </w:tabs>
        <w:ind w:left="16282" w:hanging="480"/>
      </w:pPr>
    </w:lvl>
  </w:abstractNum>
  <w:abstractNum w:abstractNumId="1" w15:restartNumberingAfterBreak="0">
    <w:nsid w:val="00000004"/>
    <w:multiLevelType w:val="multilevel"/>
    <w:tmpl w:val="00000004"/>
    <w:name w:val="WW8Num29"/>
    <w:lvl w:ilvl="0">
      <w:start w:val="1"/>
      <w:numFmt w:val="decimal"/>
      <w:lvlText w:val="%1、"/>
      <w:lvlJc w:val="left"/>
      <w:pPr>
        <w:tabs>
          <w:tab w:val="num" w:pos="480"/>
        </w:tabs>
        <w:ind w:left="480" w:hanging="480"/>
      </w:pPr>
      <w:rPr>
        <w:rFonts w:hint="eastAsia"/>
      </w:rPr>
    </w:lvl>
    <w:lvl w:ilvl="1">
      <w:start w:val="1"/>
      <w:numFmt w:val="decimal"/>
      <w:lvlText w:val="（%2）"/>
      <w:lvlJc w:val="left"/>
      <w:pPr>
        <w:tabs>
          <w:tab w:val="num" w:pos="1200"/>
        </w:tabs>
        <w:ind w:left="120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decim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decim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00000007"/>
    <w:multiLevelType w:val="singleLevel"/>
    <w:tmpl w:val="00000007"/>
    <w:name w:val="WW8Num46"/>
    <w:lvl w:ilvl="0">
      <w:numFmt w:val="bullet"/>
      <w:pStyle w:val="-1"/>
      <w:lvlText w:val="※"/>
      <w:lvlJc w:val="left"/>
      <w:pPr>
        <w:tabs>
          <w:tab w:val="num" w:pos="210"/>
        </w:tabs>
        <w:ind w:left="210" w:hanging="210"/>
      </w:pPr>
      <w:rPr>
        <w:rFonts w:ascii="Times New Roman" w:hAnsi="Times New Roman" w:hint="eastAsia"/>
        <w:sz w:val="24"/>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A0C"/>
    <w:rsid w:val="000A3A52"/>
    <w:rsid w:val="000D587F"/>
    <w:rsid w:val="000F69E4"/>
    <w:rsid w:val="00110135"/>
    <w:rsid w:val="00134688"/>
    <w:rsid w:val="00165F9E"/>
    <w:rsid w:val="00173DE5"/>
    <w:rsid w:val="0018434D"/>
    <w:rsid w:val="0019443F"/>
    <w:rsid w:val="00195BED"/>
    <w:rsid w:val="00197B48"/>
    <w:rsid w:val="001B4908"/>
    <w:rsid w:val="001C695A"/>
    <w:rsid w:val="001C72C9"/>
    <w:rsid w:val="002046D0"/>
    <w:rsid w:val="00215407"/>
    <w:rsid w:val="002246E6"/>
    <w:rsid w:val="00227B43"/>
    <w:rsid w:val="0023621F"/>
    <w:rsid w:val="002801E9"/>
    <w:rsid w:val="002822D0"/>
    <w:rsid w:val="002A16D4"/>
    <w:rsid w:val="002A1B44"/>
    <w:rsid w:val="002C7228"/>
    <w:rsid w:val="002F2BEC"/>
    <w:rsid w:val="00306204"/>
    <w:rsid w:val="00325CA4"/>
    <w:rsid w:val="00374452"/>
    <w:rsid w:val="00383456"/>
    <w:rsid w:val="00386349"/>
    <w:rsid w:val="003A18FB"/>
    <w:rsid w:val="003C0B91"/>
    <w:rsid w:val="003C7CAD"/>
    <w:rsid w:val="003C7F42"/>
    <w:rsid w:val="003F7DBE"/>
    <w:rsid w:val="004255EE"/>
    <w:rsid w:val="00434D44"/>
    <w:rsid w:val="00435352"/>
    <w:rsid w:val="00444C46"/>
    <w:rsid w:val="00460F00"/>
    <w:rsid w:val="00473A40"/>
    <w:rsid w:val="00491F35"/>
    <w:rsid w:val="004D6FA9"/>
    <w:rsid w:val="00520ED0"/>
    <w:rsid w:val="0054436B"/>
    <w:rsid w:val="0055786C"/>
    <w:rsid w:val="00557EB2"/>
    <w:rsid w:val="005659BC"/>
    <w:rsid w:val="005807DD"/>
    <w:rsid w:val="005B0247"/>
    <w:rsid w:val="005B2B3A"/>
    <w:rsid w:val="006275E5"/>
    <w:rsid w:val="00642463"/>
    <w:rsid w:val="006515D3"/>
    <w:rsid w:val="006521C7"/>
    <w:rsid w:val="006543CF"/>
    <w:rsid w:val="00661C43"/>
    <w:rsid w:val="0066455B"/>
    <w:rsid w:val="00665ED5"/>
    <w:rsid w:val="006978AC"/>
    <w:rsid w:val="00697FD1"/>
    <w:rsid w:val="006A3316"/>
    <w:rsid w:val="006B1797"/>
    <w:rsid w:val="006C1B67"/>
    <w:rsid w:val="006D4D65"/>
    <w:rsid w:val="006E7E81"/>
    <w:rsid w:val="0070513C"/>
    <w:rsid w:val="00715E53"/>
    <w:rsid w:val="00721DC5"/>
    <w:rsid w:val="007321BA"/>
    <w:rsid w:val="007348B4"/>
    <w:rsid w:val="00736DDF"/>
    <w:rsid w:val="00751F7C"/>
    <w:rsid w:val="00756B82"/>
    <w:rsid w:val="007674B1"/>
    <w:rsid w:val="007B40D9"/>
    <w:rsid w:val="00863E25"/>
    <w:rsid w:val="00893A0C"/>
    <w:rsid w:val="00897EA6"/>
    <w:rsid w:val="008D33B0"/>
    <w:rsid w:val="008F10D8"/>
    <w:rsid w:val="008F242B"/>
    <w:rsid w:val="009205AF"/>
    <w:rsid w:val="0092065D"/>
    <w:rsid w:val="00955AFC"/>
    <w:rsid w:val="00962818"/>
    <w:rsid w:val="009A4574"/>
    <w:rsid w:val="009B3C8D"/>
    <w:rsid w:val="009F3B3B"/>
    <w:rsid w:val="00A114B9"/>
    <w:rsid w:val="00A318D8"/>
    <w:rsid w:val="00A97B7A"/>
    <w:rsid w:val="00AA1D1C"/>
    <w:rsid w:val="00AD1F19"/>
    <w:rsid w:val="00AE0ABC"/>
    <w:rsid w:val="00AE3364"/>
    <w:rsid w:val="00AE3816"/>
    <w:rsid w:val="00AE414A"/>
    <w:rsid w:val="00B166C0"/>
    <w:rsid w:val="00B31E71"/>
    <w:rsid w:val="00B56F69"/>
    <w:rsid w:val="00B6237B"/>
    <w:rsid w:val="00B63531"/>
    <w:rsid w:val="00B651F7"/>
    <w:rsid w:val="00C01E37"/>
    <w:rsid w:val="00C24E0A"/>
    <w:rsid w:val="00C74E1C"/>
    <w:rsid w:val="00C94393"/>
    <w:rsid w:val="00CB1E9D"/>
    <w:rsid w:val="00CB526F"/>
    <w:rsid w:val="00CC20B3"/>
    <w:rsid w:val="00CD1551"/>
    <w:rsid w:val="00CD1D95"/>
    <w:rsid w:val="00D07825"/>
    <w:rsid w:val="00D256A9"/>
    <w:rsid w:val="00DD5A83"/>
    <w:rsid w:val="00E2527A"/>
    <w:rsid w:val="00E25C51"/>
    <w:rsid w:val="00E266BD"/>
    <w:rsid w:val="00E708C2"/>
    <w:rsid w:val="00E7797F"/>
    <w:rsid w:val="00EA4BF9"/>
    <w:rsid w:val="00EB448C"/>
    <w:rsid w:val="00F61DD2"/>
    <w:rsid w:val="00F667D7"/>
    <w:rsid w:val="00FB2F53"/>
    <w:rsid w:val="00FC2558"/>
    <w:rsid w:val="00FC3FF2"/>
    <w:rsid w:val="00FD5613"/>
    <w:rsid w:val="00FE06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4305D6"/>
  <w15:docId w15:val="{334B426A-D6F8-4C6B-BB3F-B931FE8A3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C7CAD"/>
    <w:pPr>
      <w:widowControl w:val="0"/>
      <w:suppressAutoHyphens/>
      <w:spacing w:after="0" w:line="240" w:lineRule="auto"/>
    </w:pPr>
    <w:rPr>
      <w:rFonts w:ascii="Times New Roman" w:eastAsia="新細明體" w:hAnsi="Times New Roman" w:cs="Times New Roman"/>
      <w:kern w:val="1"/>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3C7CAD"/>
    <w:pPr>
      <w:spacing w:after="120"/>
    </w:pPr>
  </w:style>
  <w:style w:type="character" w:customStyle="1" w:styleId="a5">
    <w:name w:val="本文 字元"/>
    <w:basedOn w:val="a1"/>
    <w:link w:val="a4"/>
    <w:rsid w:val="003C7CAD"/>
    <w:rPr>
      <w:rFonts w:ascii="Times New Roman" w:eastAsia="新細明體" w:hAnsi="Times New Roman" w:cs="Times New Roman"/>
      <w:kern w:val="1"/>
      <w:sz w:val="24"/>
      <w:szCs w:val="24"/>
      <w:lang w:eastAsia="ar-SA"/>
    </w:rPr>
  </w:style>
  <w:style w:type="paragraph" w:styleId="a6">
    <w:name w:val="Plain Text"/>
    <w:basedOn w:val="a0"/>
    <w:link w:val="a7"/>
    <w:rsid w:val="003C7CAD"/>
    <w:rPr>
      <w:rFonts w:ascii="細明體" w:eastAsia="細明體" w:hAnsi="細明體" w:cs="Courier New"/>
      <w:szCs w:val="20"/>
    </w:rPr>
  </w:style>
  <w:style w:type="character" w:customStyle="1" w:styleId="a7">
    <w:name w:val="純文字 字元"/>
    <w:basedOn w:val="a1"/>
    <w:link w:val="a6"/>
    <w:rsid w:val="003C7CAD"/>
    <w:rPr>
      <w:rFonts w:ascii="細明體" w:eastAsia="細明體" w:hAnsi="細明體" w:cs="Courier New"/>
      <w:kern w:val="1"/>
      <w:sz w:val="24"/>
      <w:szCs w:val="20"/>
      <w:lang w:eastAsia="ar-SA"/>
    </w:rPr>
  </w:style>
  <w:style w:type="paragraph" w:customStyle="1" w:styleId="a8">
    <w:name w:val="一"/>
    <w:basedOn w:val="a0"/>
    <w:rsid w:val="003C7CAD"/>
    <w:pPr>
      <w:tabs>
        <w:tab w:val="num" w:pos="360"/>
      </w:tabs>
      <w:ind w:left="240" w:hanging="240"/>
    </w:pPr>
    <w:rPr>
      <w:rFonts w:ascii="標楷體" w:eastAsia="標楷體" w:hAnsi="標楷體"/>
    </w:rPr>
  </w:style>
  <w:style w:type="paragraph" w:customStyle="1" w:styleId="a9">
    <w:name w:val="項"/>
    <w:basedOn w:val="a8"/>
    <w:rsid w:val="003C7CAD"/>
    <w:pPr>
      <w:tabs>
        <w:tab w:val="clear" w:pos="360"/>
      </w:tabs>
      <w:ind w:firstLine="0"/>
    </w:pPr>
  </w:style>
  <w:style w:type="paragraph" w:customStyle="1" w:styleId="aa">
    <w:name w:val="（一）"/>
    <w:basedOn w:val="a8"/>
    <w:rsid w:val="003C7CAD"/>
    <w:pPr>
      <w:ind w:left="889" w:hanging="667"/>
    </w:pPr>
  </w:style>
  <w:style w:type="paragraph" w:customStyle="1" w:styleId="a">
    <w:name w:val="１"/>
    <w:basedOn w:val="aa"/>
    <w:rsid w:val="003C7CAD"/>
    <w:pPr>
      <w:numPr>
        <w:numId w:val="1"/>
      </w:numPr>
    </w:pPr>
  </w:style>
  <w:style w:type="paragraph" w:customStyle="1" w:styleId="-1">
    <w:name w:val="（一）-1"/>
    <w:basedOn w:val="aa"/>
    <w:rsid w:val="003C7CAD"/>
    <w:pPr>
      <w:numPr>
        <w:numId w:val="3"/>
      </w:numPr>
      <w:ind w:left="889" w:hanging="667"/>
    </w:pPr>
  </w:style>
  <w:style w:type="paragraph" w:customStyle="1" w:styleId="-10">
    <w:name w:val="１-1"/>
    <w:basedOn w:val="a"/>
    <w:rsid w:val="003C7CAD"/>
  </w:style>
  <w:style w:type="paragraph" w:styleId="ab">
    <w:name w:val="header"/>
    <w:basedOn w:val="a0"/>
    <w:link w:val="ac"/>
    <w:uiPriority w:val="99"/>
    <w:unhideWhenUsed/>
    <w:rsid w:val="003C0B91"/>
    <w:pPr>
      <w:tabs>
        <w:tab w:val="center" w:pos="4153"/>
        <w:tab w:val="right" w:pos="8306"/>
      </w:tabs>
      <w:snapToGrid w:val="0"/>
    </w:pPr>
    <w:rPr>
      <w:sz w:val="20"/>
      <w:szCs w:val="20"/>
    </w:rPr>
  </w:style>
  <w:style w:type="character" w:customStyle="1" w:styleId="ac">
    <w:name w:val="頁首 字元"/>
    <w:basedOn w:val="a1"/>
    <w:link w:val="ab"/>
    <w:uiPriority w:val="99"/>
    <w:rsid w:val="003C0B91"/>
    <w:rPr>
      <w:rFonts w:ascii="Times New Roman" w:eastAsia="新細明體" w:hAnsi="Times New Roman" w:cs="Times New Roman"/>
      <w:kern w:val="1"/>
      <w:sz w:val="20"/>
      <w:szCs w:val="20"/>
      <w:lang w:eastAsia="ar-SA"/>
    </w:rPr>
  </w:style>
  <w:style w:type="paragraph" w:styleId="ad">
    <w:name w:val="footer"/>
    <w:basedOn w:val="a0"/>
    <w:link w:val="ae"/>
    <w:uiPriority w:val="99"/>
    <w:unhideWhenUsed/>
    <w:rsid w:val="003C0B91"/>
    <w:pPr>
      <w:tabs>
        <w:tab w:val="center" w:pos="4153"/>
        <w:tab w:val="right" w:pos="8306"/>
      </w:tabs>
      <w:snapToGrid w:val="0"/>
    </w:pPr>
    <w:rPr>
      <w:sz w:val="20"/>
      <w:szCs w:val="20"/>
    </w:rPr>
  </w:style>
  <w:style w:type="character" w:customStyle="1" w:styleId="ae">
    <w:name w:val="頁尾 字元"/>
    <w:basedOn w:val="a1"/>
    <w:link w:val="ad"/>
    <w:uiPriority w:val="99"/>
    <w:rsid w:val="003C0B91"/>
    <w:rPr>
      <w:rFonts w:ascii="Times New Roman" w:eastAsia="新細明體" w:hAnsi="Times New Roman" w:cs="Times New Roman"/>
      <w:kern w:val="1"/>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自訂 1">
      <a:majorFont>
        <a:latin typeface="標楷體"/>
        <a:ea typeface="標楷體"/>
        <a:cs typeface=""/>
      </a:majorFont>
      <a:minorFont>
        <a:latin typeface="標楷體"/>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373A1-A126-481F-B7DB-FAE300A3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3</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李㒫</cp:lastModifiedBy>
  <cp:revision>33</cp:revision>
  <cp:lastPrinted>2026-08-14T06:55:00Z</cp:lastPrinted>
  <dcterms:created xsi:type="dcterms:W3CDTF">2023-10-13T03:19:00Z</dcterms:created>
  <dcterms:modified xsi:type="dcterms:W3CDTF">2026-08-14T06:55:00Z</dcterms:modified>
</cp:coreProperties>
</file>