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73" w:rsidRDefault="001C0AA0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/>
          <w:b/>
          <w:sz w:val="40"/>
          <w:szCs w:val="40"/>
        </w:rPr>
        <w:t>金</w:t>
      </w:r>
      <w:r>
        <w:rPr>
          <w:rFonts w:ascii="標楷體" w:eastAsia="標楷體" w:hAnsi="標楷體"/>
          <w:b/>
          <w:sz w:val="40"/>
          <w:szCs w:val="40"/>
        </w:rPr>
        <w:t xml:space="preserve">  </w:t>
      </w:r>
      <w:r>
        <w:rPr>
          <w:rFonts w:ascii="標楷體" w:eastAsia="標楷體" w:hAnsi="標楷體"/>
          <w:b/>
          <w:sz w:val="40"/>
          <w:szCs w:val="40"/>
        </w:rPr>
        <w:t>融</w:t>
      </w:r>
      <w:r>
        <w:rPr>
          <w:rFonts w:ascii="標楷體" w:eastAsia="標楷體" w:hAnsi="標楷體"/>
          <w:b/>
          <w:sz w:val="40"/>
          <w:szCs w:val="40"/>
        </w:rPr>
        <w:t xml:space="preserve">  </w:t>
      </w:r>
      <w:r>
        <w:rPr>
          <w:rFonts w:ascii="標楷體" w:eastAsia="標楷體" w:hAnsi="標楷體"/>
          <w:b/>
          <w:sz w:val="40"/>
          <w:szCs w:val="40"/>
        </w:rPr>
        <w:t>機</w:t>
      </w:r>
      <w:r>
        <w:rPr>
          <w:rFonts w:ascii="標楷體" w:eastAsia="標楷體" w:hAnsi="標楷體"/>
          <w:b/>
          <w:sz w:val="40"/>
          <w:szCs w:val="40"/>
        </w:rPr>
        <w:t xml:space="preserve">  </w:t>
      </w:r>
      <w:r>
        <w:rPr>
          <w:rFonts w:ascii="標楷體" w:eastAsia="標楷體" w:hAnsi="標楷體"/>
          <w:b/>
          <w:sz w:val="40"/>
          <w:szCs w:val="40"/>
        </w:rPr>
        <w:t>構</w:t>
      </w:r>
      <w:r>
        <w:rPr>
          <w:rFonts w:ascii="標楷體" w:eastAsia="標楷體" w:hAnsi="標楷體"/>
          <w:b/>
          <w:sz w:val="40"/>
          <w:szCs w:val="40"/>
        </w:rPr>
        <w:t xml:space="preserve">  </w:t>
      </w:r>
      <w:r>
        <w:rPr>
          <w:rFonts w:ascii="標楷體" w:eastAsia="標楷體" w:hAnsi="標楷體"/>
          <w:b/>
          <w:sz w:val="40"/>
          <w:szCs w:val="40"/>
        </w:rPr>
        <w:t>貸</w:t>
      </w:r>
      <w:r>
        <w:rPr>
          <w:rFonts w:ascii="標楷體" w:eastAsia="標楷體" w:hAnsi="標楷體"/>
          <w:b/>
          <w:sz w:val="40"/>
          <w:szCs w:val="40"/>
        </w:rPr>
        <w:t xml:space="preserve">  </w:t>
      </w:r>
      <w:r>
        <w:rPr>
          <w:rFonts w:ascii="標楷體" w:eastAsia="標楷體" w:hAnsi="標楷體"/>
          <w:b/>
          <w:sz w:val="40"/>
          <w:szCs w:val="40"/>
        </w:rPr>
        <w:t>款　承　諾　書</w:t>
      </w:r>
    </w:p>
    <w:bookmarkEnd w:id="0"/>
    <w:p w:rsidR="00516073" w:rsidRDefault="0051607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16073" w:rsidRDefault="001C0AA0">
      <w:pPr>
        <w:spacing w:line="48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立承諾</w:t>
      </w:r>
      <w:proofErr w:type="gramStart"/>
      <w:r>
        <w:rPr>
          <w:rFonts w:ascii="標楷體" w:eastAsia="標楷體" w:hAnsi="標楷體"/>
          <w:sz w:val="32"/>
          <w:szCs w:val="32"/>
        </w:rPr>
        <w:t>書人茲同意</w:t>
      </w:r>
      <w:proofErr w:type="gramEnd"/>
      <w:r>
        <w:rPr>
          <w:rFonts w:ascii="標楷體" w:eastAsia="標楷體" w:hAnsi="標楷體"/>
          <w:sz w:val="32"/>
          <w:szCs w:val="32"/>
        </w:rPr>
        <w:t xml:space="preserve">　　　　　　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申請以承購之</w:t>
      </w:r>
    </w:p>
    <w:p w:rsidR="00516073" w:rsidRDefault="001C0AA0">
      <w:pPr>
        <w:spacing w:line="480" w:lineRule="exact"/>
        <w:ind w:firstLine="640"/>
      </w:pPr>
      <w:r>
        <w:rPr>
          <w:rFonts w:ascii="標楷體" w:eastAsia="標楷體" w:hAnsi="標楷體"/>
          <w:sz w:val="32"/>
          <w:szCs w:val="32"/>
        </w:rPr>
        <w:t>市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　區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段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小段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地號土地及</w:t>
      </w:r>
      <w:r>
        <w:rPr>
          <w:rFonts w:ascii="標楷體" w:eastAsia="標楷體" w:hAnsi="標楷體"/>
          <w:sz w:val="32"/>
          <w:szCs w:val="36"/>
        </w:rPr>
        <w:t xml:space="preserve">   </w:t>
      </w:r>
      <w:r>
        <w:rPr>
          <w:rFonts w:ascii="標楷體" w:eastAsia="標楷體" w:hAnsi="標楷體"/>
          <w:sz w:val="32"/>
          <w:szCs w:val="36"/>
        </w:rPr>
        <w:t xml:space="preserve">　市</w:t>
      </w:r>
      <w:r>
        <w:rPr>
          <w:rFonts w:ascii="標楷體" w:eastAsia="標楷體" w:hAnsi="標楷體"/>
          <w:sz w:val="32"/>
          <w:szCs w:val="36"/>
        </w:rPr>
        <w:t xml:space="preserve">   </w:t>
      </w:r>
      <w:r>
        <w:rPr>
          <w:rFonts w:ascii="標楷體" w:eastAsia="標楷體" w:hAnsi="標楷體"/>
          <w:sz w:val="32"/>
          <w:szCs w:val="36"/>
        </w:rPr>
        <w:t xml:space="preserve">區　　</w:t>
      </w:r>
      <w:r>
        <w:rPr>
          <w:rFonts w:ascii="標楷體" w:eastAsia="標楷體" w:hAnsi="標楷體"/>
          <w:sz w:val="32"/>
          <w:szCs w:val="36"/>
        </w:rPr>
        <w:t xml:space="preserve">      </w:t>
      </w:r>
      <w:r>
        <w:rPr>
          <w:rFonts w:ascii="標楷體" w:eastAsia="標楷體" w:hAnsi="標楷體"/>
          <w:sz w:val="32"/>
          <w:szCs w:val="36"/>
        </w:rPr>
        <w:t xml:space="preserve">　　　號建物</w:t>
      </w:r>
      <w:proofErr w:type="gramStart"/>
      <w:r>
        <w:rPr>
          <w:rFonts w:ascii="標楷體" w:eastAsia="標楷體" w:hAnsi="標楷體"/>
          <w:sz w:val="32"/>
          <w:szCs w:val="36"/>
        </w:rPr>
        <w:t>（</w:t>
      </w:r>
      <w:proofErr w:type="gramEnd"/>
      <w:r>
        <w:rPr>
          <w:rFonts w:ascii="標楷體" w:eastAsia="標楷體" w:hAnsi="標楷體"/>
          <w:sz w:val="32"/>
          <w:szCs w:val="36"/>
        </w:rPr>
        <w:t>建號：　　）</w:t>
      </w:r>
      <w:r>
        <w:rPr>
          <w:rFonts w:ascii="標楷體" w:eastAsia="標楷體" w:hAnsi="標楷體"/>
          <w:sz w:val="32"/>
          <w:szCs w:val="32"/>
        </w:rPr>
        <w:t>為擔保，申請</w:t>
      </w:r>
      <w:r>
        <w:rPr>
          <w:rFonts w:ascii="標楷體" w:eastAsia="標楷體" w:hAnsi="標楷體"/>
          <w:sz w:val="32"/>
          <w:szCs w:val="36"/>
        </w:rPr>
        <w:t>抵押</w:t>
      </w:r>
      <w:r>
        <w:rPr>
          <w:rFonts w:ascii="標楷體" w:eastAsia="標楷體" w:hAnsi="標楷體"/>
          <w:sz w:val="32"/>
          <w:szCs w:val="32"/>
        </w:rPr>
        <w:t>貸款繳納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</w:t>
      </w:r>
      <w:proofErr w:type="gramStart"/>
      <w:r>
        <w:rPr>
          <w:rFonts w:ascii="標楷體" w:eastAsia="標楷體" w:hAnsi="標楷體"/>
          <w:sz w:val="32"/>
          <w:szCs w:val="32"/>
        </w:rPr>
        <w:t>市</w:t>
      </w:r>
      <w:proofErr w:type="gramEnd"/>
      <w:r>
        <w:rPr>
          <w:rFonts w:ascii="標楷體" w:eastAsia="標楷體" w:hAnsi="標楷體"/>
          <w:sz w:val="32"/>
          <w:szCs w:val="32"/>
        </w:rPr>
        <w:t>有房地價款，並承諾遵行下列事項：</w:t>
      </w:r>
    </w:p>
    <w:p w:rsidR="00516073" w:rsidRDefault="001C0AA0">
      <w:pPr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sz w:val="32"/>
          <w:szCs w:val="32"/>
        </w:rPr>
        <w:t>依「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</w:t>
      </w:r>
      <w:proofErr w:type="gramStart"/>
      <w:r>
        <w:rPr>
          <w:rFonts w:ascii="標楷體" w:eastAsia="標楷體" w:hAnsi="標楷體"/>
          <w:sz w:val="32"/>
          <w:szCs w:val="32"/>
        </w:rPr>
        <w:t>市</w:t>
      </w:r>
      <w:proofErr w:type="gramEnd"/>
      <w:r>
        <w:rPr>
          <w:rFonts w:ascii="標楷體" w:eastAsia="標楷體" w:hAnsi="標楷體"/>
          <w:sz w:val="32"/>
          <w:szCs w:val="32"/>
        </w:rPr>
        <w:t>有房地承購人申辦抵押貸款繳納價款作業要點」之相關規定辦理貸款事宜。</w:t>
      </w:r>
    </w:p>
    <w:p w:rsidR="00516073" w:rsidRDefault="001C0AA0">
      <w:pPr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sz w:val="32"/>
          <w:szCs w:val="32"/>
        </w:rPr>
        <w:t>於承購人</w:t>
      </w:r>
      <w:r>
        <w:rPr>
          <w:rFonts w:ascii="標楷體" w:eastAsia="標楷體" w:hAnsi="標楷體"/>
          <w:sz w:val="32"/>
          <w:szCs w:val="32"/>
        </w:rPr>
        <w:t>接獲繳款通知之次日（以下簡稱起算日）起</w:t>
      </w:r>
      <w:r>
        <w:rPr>
          <w:rFonts w:ascii="標楷體" w:eastAsia="標楷體" w:hAnsi="標楷體"/>
          <w:sz w:val="32"/>
          <w:szCs w:val="32"/>
        </w:rPr>
        <w:t>35</w:t>
      </w:r>
      <w:r>
        <w:rPr>
          <w:rFonts w:ascii="標楷體" w:eastAsia="標楷體" w:hAnsi="標楷體"/>
          <w:sz w:val="32"/>
          <w:szCs w:val="32"/>
        </w:rPr>
        <w:t>日內將准否</w:t>
      </w:r>
      <w:r>
        <w:rPr>
          <w:rFonts w:ascii="標楷體" w:eastAsia="標楷體" w:hAnsi="標楷體"/>
          <w:sz w:val="32"/>
          <w:szCs w:val="36"/>
        </w:rPr>
        <w:t>抵押</w:t>
      </w:r>
      <w:r>
        <w:rPr>
          <w:rFonts w:ascii="標楷體" w:eastAsia="標楷體" w:hAnsi="標楷體"/>
          <w:sz w:val="32"/>
          <w:szCs w:val="32"/>
        </w:rPr>
        <w:t>貸款結果及</w:t>
      </w:r>
      <w:r>
        <w:rPr>
          <w:rFonts w:ascii="標楷體" w:eastAsia="標楷體" w:hAnsi="標楷體"/>
          <w:sz w:val="32"/>
          <w:szCs w:val="36"/>
        </w:rPr>
        <w:t>抵押</w:t>
      </w:r>
      <w:r>
        <w:rPr>
          <w:rFonts w:ascii="標楷體" w:eastAsia="標楷體" w:hAnsi="標楷體"/>
          <w:sz w:val="32"/>
          <w:szCs w:val="32"/>
        </w:rPr>
        <w:t>貸款額度，通知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中市政府財政局及承購人，核准</w:t>
      </w:r>
      <w:r>
        <w:rPr>
          <w:rFonts w:ascii="標楷體" w:eastAsia="標楷體" w:hAnsi="標楷體"/>
          <w:sz w:val="32"/>
          <w:szCs w:val="36"/>
        </w:rPr>
        <w:t>抵押</w:t>
      </w:r>
      <w:r>
        <w:rPr>
          <w:rFonts w:ascii="標楷體" w:eastAsia="標楷體" w:hAnsi="標楷體"/>
          <w:sz w:val="32"/>
          <w:szCs w:val="32"/>
        </w:rPr>
        <w:t>貸款者，同時將已用印之辦理抵押權設定登記之相關文件送交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中市政府財政局。</w:t>
      </w:r>
    </w:p>
    <w:p w:rsidR="00516073" w:rsidRDefault="001C0AA0">
      <w:pPr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sz w:val="32"/>
          <w:szCs w:val="32"/>
        </w:rPr>
        <w:t>於辦妥抵押權設定登記，取得抵押權設定契約書、他項權利證明書、登記謄本等相關文件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日內將</w:t>
      </w:r>
      <w:r>
        <w:rPr>
          <w:rFonts w:ascii="標楷體" w:eastAsia="標楷體" w:hAnsi="標楷體"/>
          <w:sz w:val="32"/>
          <w:szCs w:val="36"/>
        </w:rPr>
        <w:t>抵押</w:t>
      </w:r>
      <w:r>
        <w:rPr>
          <w:rFonts w:ascii="標楷體" w:eastAsia="標楷體" w:hAnsi="標楷體"/>
          <w:sz w:val="32"/>
          <w:szCs w:val="32"/>
        </w:rPr>
        <w:t>貸款金額匯入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中市政府財政局經管房地收入專戶（臺灣銀行中都分行第</w:t>
      </w:r>
      <w:r>
        <w:rPr>
          <w:rFonts w:ascii="標楷體" w:eastAsia="標楷體" w:hAnsi="標楷體"/>
          <w:sz w:val="32"/>
          <w:szCs w:val="32"/>
        </w:rPr>
        <w:t>278045094477</w:t>
      </w:r>
      <w:r>
        <w:rPr>
          <w:rFonts w:ascii="標楷體" w:eastAsia="標楷體" w:hAnsi="標楷體"/>
          <w:sz w:val="32"/>
          <w:szCs w:val="32"/>
        </w:rPr>
        <w:t>號帳號），逾期匯款時，同意依核准放款利率按日加計利息支付。</w:t>
      </w:r>
    </w:p>
    <w:p w:rsidR="00516073" w:rsidRDefault="00516073">
      <w:pPr>
        <w:spacing w:line="440" w:lineRule="exact"/>
        <w:ind w:left="614" w:hanging="614"/>
        <w:rPr>
          <w:rFonts w:ascii="標楷體" w:eastAsia="標楷體" w:hAnsi="標楷體"/>
          <w:sz w:val="32"/>
          <w:szCs w:val="32"/>
        </w:rPr>
      </w:pPr>
    </w:p>
    <w:p w:rsidR="00516073" w:rsidRDefault="00516073">
      <w:pPr>
        <w:spacing w:line="440" w:lineRule="exact"/>
        <w:ind w:left="614" w:hanging="614"/>
        <w:rPr>
          <w:rFonts w:ascii="標楷體" w:eastAsia="標楷體" w:hAnsi="標楷體"/>
          <w:sz w:val="32"/>
          <w:szCs w:val="32"/>
        </w:rPr>
      </w:pPr>
    </w:p>
    <w:p w:rsidR="00516073" w:rsidRDefault="00516073">
      <w:pPr>
        <w:spacing w:line="440" w:lineRule="exact"/>
        <w:ind w:left="614" w:hanging="614"/>
        <w:rPr>
          <w:rFonts w:ascii="標楷體" w:eastAsia="標楷體" w:hAnsi="標楷體"/>
          <w:sz w:val="32"/>
          <w:szCs w:val="32"/>
        </w:rPr>
      </w:pPr>
    </w:p>
    <w:p w:rsidR="00516073" w:rsidRDefault="00516073">
      <w:pPr>
        <w:spacing w:line="440" w:lineRule="exact"/>
        <w:ind w:left="614" w:hanging="614"/>
        <w:rPr>
          <w:rFonts w:ascii="標楷體" w:eastAsia="標楷體" w:hAnsi="標楷體"/>
          <w:sz w:val="32"/>
          <w:szCs w:val="32"/>
        </w:rPr>
      </w:pPr>
    </w:p>
    <w:p w:rsidR="00516073" w:rsidRDefault="001C0AA0">
      <w:pPr>
        <w:spacing w:line="440" w:lineRule="exact"/>
        <w:ind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立承諾書人：</w:t>
      </w:r>
      <w:r>
        <w:rPr>
          <w:rFonts w:ascii="標楷體" w:eastAsia="標楷體" w:hAnsi="標楷體"/>
          <w:sz w:val="32"/>
          <w:szCs w:val="32"/>
        </w:rPr>
        <w:t xml:space="preserve">                    </w:t>
      </w:r>
      <w:r>
        <w:rPr>
          <w:rFonts w:ascii="標楷體" w:eastAsia="標楷體" w:hAnsi="標楷體"/>
          <w:sz w:val="32"/>
          <w:szCs w:val="32"/>
        </w:rPr>
        <w:t>（用印）</w:t>
      </w:r>
    </w:p>
    <w:p w:rsidR="00516073" w:rsidRDefault="001C0AA0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　　代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表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人：</w:t>
      </w:r>
    </w:p>
    <w:p w:rsidR="00516073" w:rsidRDefault="001C0AA0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地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址：</w:t>
      </w:r>
    </w:p>
    <w:p w:rsidR="00516073" w:rsidRDefault="001C0AA0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電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　話：</w:t>
      </w:r>
    </w:p>
    <w:p w:rsidR="00516073" w:rsidRDefault="00516073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16073" w:rsidRDefault="001C0AA0">
      <w:pPr>
        <w:spacing w:before="180" w:after="180" w:line="440" w:lineRule="exact"/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516073">
      <w:headerReference w:type="default" r:id="rId8"/>
      <w:pgSz w:w="11906" w:h="16838"/>
      <w:pgMar w:top="1440" w:right="1797" w:bottom="1440" w:left="1797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A0" w:rsidRDefault="001C0AA0">
      <w:r>
        <w:separator/>
      </w:r>
    </w:p>
  </w:endnote>
  <w:endnote w:type="continuationSeparator" w:id="0">
    <w:p w:rsidR="001C0AA0" w:rsidRDefault="001C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A0" w:rsidRDefault="001C0AA0">
      <w:r>
        <w:rPr>
          <w:color w:val="000000"/>
        </w:rPr>
        <w:separator/>
      </w:r>
    </w:p>
  </w:footnote>
  <w:footnote w:type="continuationSeparator" w:id="0">
    <w:p w:rsidR="001C0AA0" w:rsidRDefault="001C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F6" w:rsidRDefault="001C0AA0">
    <w:pPr>
      <w:pStyle w:val="a4"/>
    </w:pPr>
    <w:r>
      <w:t>附件</w:t>
    </w:r>
    <w:proofErr w:type="gramStart"/>
    <w:r>
      <w:t>三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2D08"/>
    <w:multiLevelType w:val="multilevel"/>
    <w:tmpl w:val="A9349D5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6073"/>
    <w:rsid w:val="001C0AA0"/>
    <w:rsid w:val="00297EA6"/>
    <w:rsid w:val="0051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銀　行　承　諾　書</dc:title>
  <dc:creator>user</dc:creator>
  <cp:lastModifiedBy>江恩碩</cp:lastModifiedBy>
  <cp:revision>2</cp:revision>
  <cp:lastPrinted>2015-11-12T03:52:00Z</cp:lastPrinted>
  <dcterms:created xsi:type="dcterms:W3CDTF">2017-10-30T08:16:00Z</dcterms:created>
  <dcterms:modified xsi:type="dcterms:W3CDTF">2017-10-30T08:16:00Z</dcterms:modified>
</cp:coreProperties>
</file>