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F74" w:rsidRPr="000B3EE6" w:rsidRDefault="00AB617D" w:rsidP="000B3EE6">
      <w:pPr>
        <w:spacing w:line="600" w:lineRule="exact"/>
        <w:jc w:val="center"/>
        <w:rPr>
          <w:rFonts w:ascii="標楷體" w:eastAsia="標楷體"/>
          <w:sz w:val="36"/>
          <w:szCs w:val="36"/>
          <w:u w:val="single"/>
        </w:rPr>
      </w:pPr>
      <w:r w:rsidRPr="000B3EE6">
        <w:rPr>
          <w:rFonts w:ascii="標楷體" w:eastAsia="標楷體" w:hint="eastAsia"/>
          <w:sz w:val="36"/>
          <w:szCs w:val="36"/>
          <w:u w:val="single"/>
        </w:rPr>
        <w:t>收入憑證</w:t>
      </w:r>
      <w:r w:rsidR="00D05AA4">
        <w:rPr>
          <w:rFonts w:ascii="標楷體" w:eastAsia="標楷體" w:hint="eastAsia"/>
          <w:sz w:val="36"/>
          <w:szCs w:val="36"/>
          <w:u w:val="single"/>
        </w:rPr>
        <w:t>管理</w:t>
      </w:r>
      <w:r w:rsidRPr="000B3EE6">
        <w:rPr>
          <w:rFonts w:ascii="標楷體" w:eastAsia="標楷體" w:hint="eastAsia"/>
          <w:sz w:val="36"/>
          <w:szCs w:val="36"/>
          <w:u w:val="single"/>
        </w:rPr>
        <w:t>檢核</w:t>
      </w:r>
      <w:r w:rsidR="00F34F74" w:rsidRPr="000B3EE6">
        <w:rPr>
          <w:rFonts w:ascii="標楷體" w:eastAsia="標楷體" w:hint="eastAsia"/>
          <w:sz w:val="36"/>
          <w:szCs w:val="36"/>
          <w:u w:val="single"/>
        </w:rPr>
        <w:t>紀錄表</w:t>
      </w:r>
    </w:p>
    <w:p w:rsidR="00CB6361" w:rsidRPr="00576049" w:rsidRDefault="00CB6361" w:rsidP="00CB6361">
      <w:pPr>
        <w:spacing w:beforeLines="50" w:before="120"/>
        <w:rPr>
          <w:rFonts w:eastAsia="標楷體"/>
        </w:rPr>
      </w:pPr>
      <w:r w:rsidRPr="00576049">
        <w:rPr>
          <w:rFonts w:eastAsia="標楷體" w:hint="eastAsia"/>
        </w:rPr>
        <w:t>受訪機關</w:t>
      </w:r>
      <w:r>
        <w:rPr>
          <w:rFonts w:eastAsia="標楷體" w:hint="eastAsia"/>
        </w:rPr>
        <w:t>學校：</w:t>
      </w:r>
    </w:p>
    <w:p w:rsidR="00CB6361" w:rsidRPr="00576049" w:rsidRDefault="00CB6361" w:rsidP="00CB6361">
      <w:pPr>
        <w:rPr>
          <w:rFonts w:eastAsia="標楷體"/>
        </w:rPr>
      </w:pPr>
      <w:r w:rsidRPr="00576049">
        <w:rPr>
          <w:rFonts w:eastAsia="標楷體" w:hint="eastAsia"/>
        </w:rPr>
        <w:t>訪</w:t>
      </w:r>
      <w:r>
        <w:rPr>
          <w:rFonts w:eastAsia="標楷體" w:hint="eastAsia"/>
        </w:rPr>
        <w:t>查</w:t>
      </w:r>
      <w:r w:rsidRPr="00576049">
        <w:rPr>
          <w:rFonts w:eastAsia="標楷體" w:hint="eastAsia"/>
        </w:rPr>
        <w:t>日期</w:t>
      </w:r>
      <w:r>
        <w:rPr>
          <w:rFonts w:eastAsia="標楷體" w:hint="eastAsia"/>
        </w:rPr>
        <w:t>：</w:t>
      </w:r>
      <w:r w:rsidRPr="00576049">
        <w:rPr>
          <w:rFonts w:eastAsia="標楷體" w:hint="eastAsia"/>
        </w:rPr>
        <w:t>10</w:t>
      </w:r>
      <w:r w:rsidR="00D341D5">
        <w:rPr>
          <w:rFonts w:eastAsia="標楷體" w:hint="eastAsia"/>
        </w:rPr>
        <w:t>5</w:t>
      </w:r>
      <w:r w:rsidRPr="00576049">
        <w:rPr>
          <w:rFonts w:eastAsia="標楷體" w:hint="eastAsia"/>
        </w:rPr>
        <w:t>年</w:t>
      </w:r>
      <w:r w:rsidR="002D4A22">
        <w:rPr>
          <w:rFonts w:eastAsia="標楷體" w:hint="eastAsia"/>
        </w:rPr>
        <w:t xml:space="preserve">  </w:t>
      </w:r>
      <w:r w:rsidRPr="00576049">
        <w:rPr>
          <w:rFonts w:eastAsia="標楷體" w:hint="eastAsia"/>
        </w:rPr>
        <w:t>月</w:t>
      </w:r>
      <w:r w:rsidR="002D4A22">
        <w:rPr>
          <w:rFonts w:eastAsia="標楷體" w:hint="eastAsia"/>
        </w:rPr>
        <w:t xml:space="preserve">   </w:t>
      </w:r>
      <w:r w:rsidRPr="00576049">
        <w:rPr>
          <w:rFonts w:eastAsia="標楷體" w:hint="eastAsia"/>
        </w:rPr>
        <w:t>日</w:t>
      </w:r>
    </w:p>
    <w:p w:rsidR="00CB6361" w:rsidRPr="00576049" w:rsidRDefault="00CB6361" w:rsidP="00CB6361">
      <w:pPr>
        <w:rPr>
          <w:rFonts w:eastAsia="標楷體"/>
        </w:rPr>
      </w:pPr>
      <w:r>
        <w:rPr>
          <w:rFonts w:eastAsia="標楷體" w:hint="eastAsia"/>
        </w:rPr>
        <w:t>訪查</w:t>
      </w:r>
      <w:r w:rsidRPr="00576049">
        <w:rPr>
          <w:rFonts w:eastAsia="標楷體" w:hint="eastAsia"/>
        </w:rPr>
        <w:t>人員</w:t>
      </w:r>
      <w:r>
        <w:rPr>
          <w:rFonts w:eastAsia="標楷體" w:hint="eastAsia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7"/>
        <w:gridCol w:w="693"/>
        <w:gridCol w:w="693"/>
        <w:gridCol w:w="693"/>
        <w:gridCol w:w="3401"/>
      </w:tblGrid>
      <w:tr w:rsidR="00635B15" w:rsidRPr="006230C3" w:rsidTr="005E4602">
        <w:tc>
          <w:tcPr>
            <w:tcW w:w="4497" w:type="dxa"/>
            <w:vMerge w:val="restart"/>
            <w:vAlign w:val="center"/>
          </w:tcPr>
          <w:p w:rsidR="00635B15" w:rsidRPr="006230C3" w:rsidRDefault="00635B15" w:rsidP="006230C3">
            <w:pPr>
              <w:tabs>
                <w:tab w:val="left" w:pos="4158"/>
              </w:tabs>
              <w:spacing w:beforeLines="50" w:before="120" w:line="400" w:lineRule="exact"/>
              <w:jc w:val="center"/>
              <w:rPr>
                <w:rFonts w:ascii="標楷體" w:eastAsia="標楷體" w:hAnsi="標楷體"/>
              </w:rPr>
            </w:pPr>
            <w:r w:rsidRPr="006230C3">
              <w:rPr>
                <w:rFonts w:ascii="標楷體" w:eastAsia="標楷體" w:hAnsi="標楷體" w:hint="eastAsia"/>
              </w:rPr>
              <w:t>檢核項目</w:t>
            </w:r>
          </w:p>
        </w:tc>
        <w:tc>
          <w:tcPr>
            <w:tcW w:w="2079" w:type="dxa"/>
            <w:gridSpan w:val="3"/>
          </w:tcPr>
          <w:p w:rsidR="00635B15" w:rsidRPr="006230C3" w:rsidRDefault="00635B15" w:rsidP="005E4602">
            <w:pPr>
              <w:tabs>
                <w:tab w:val="left" w:pos="4158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230C3">
              <w:rPr>
                <w:rFonts w:ascii="標楷體" w:eastAsia="標楷體" w:hAnsi="標楷體" w:hint="eastAsia"/>
              </w:rPr>
              <w:t>檢核結果</w:t>
            </w:r>
          </w:p>
        </w:tc>
        <w:tc>
          <w:tcPr>
            <w:tcW w:w="3401" w:type="dxa"/>
            <w:vMerge w:val="restart"/>
            <w:vAlign w:val="center"/>
          </w:tcPr>
          <w:p w:rsidR="00635B15" w:rsidRPr="006230C3" w:rsidRDefault="00635B15" w:rsidP="006230C3">
            <w:pPr>
              <w:tabs>
                <w:tab w:val="left" w:pos="4158"/>
              </w:tabs>
              <w:spacing w:beforeLines="50" w:before="120" w:line="400" w:lineRule="exact"/>
              <w:jc w:val="center"/>
              <w:rPr>
                <w:rFonts w:ascii="標楷體" w:eastAsia="標楷體" w:hAnsi="標楷體"/>
              </w:rPr>
            </w:pPr>
            <w:r w:rsidRPr="006230C3">
              <w:rPr>
                <w:rFonts w:ascii="標楷體" w:eastAsia="標楷體" w:hAnsi="標楷體" w:hint="eastAsia"/>
              </w:rPr>
              <w:t>備註</w:t>
            </w:r>
          </w:p>
        </w:tc>
      </w:tr>
      <w:tr w:rsidR="00635B15" w:rsidRPr="006230C3" w:rsidTr="00FF1357">
        <w:tc>
          <w:tcPr>
            <w:tcW w:w="4497" w:type="dxa"/>
            <w:vMerge/>
          </w:tcPr>
          <w:p w:rsidR="00635B15" w:rsidRPr="006230C3" w:rsidRDefault="00635B15" w:rsidP="006230C3">
            <w:pPr>
              <w:tabs>
                <w:tab w:val="left" w:pos="4158"/>
              </w:tabs>
              <w:spacing w:beforeLines="50" w:before="120"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</w:tcPr>
          <w:p w:rsidR="00635B15" w:rsidRPr="005E4602" w:rsidRDefault="00635B15" w:rsidP="00D05AA4">
            <w:pPr>
              <w:tabs>
                <w:tab w:val="left" w:pos="4158"/>
              </w:tabs>
              <w:snapToGrid w:val="0"/>
              <w:spacing w:beforeLines="50" w:before="120"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E4602">
              <w:rPr>
                <w:rFonts w:ascii="標楷體" w:eastAsia="標楷體" w:hAnsi="標楷體" w:hint="eastAsia"/>
                <w:sz w:val="20"/>
                <w:szCs w:val="20"/>
              </w:rPr>
              <w:t>符合</w:t>
            </w:r>
          </w:p>
        </w:tc>
        <w:tc>
          <w:tcPr>
            <w:tcW w:w="693" w:type="dxa"/>
          </w:tcPr>
          <w:p w:rsidR="00635B15" w:rsidRPr="005E4602" w:rsidRDefault="00635B15" w:rsidP="00D05AA4">
            <w:pPr>
              <w:tabs>
                <w:tab w:val="left" w:pos="4158"/>
              </w:tabs>
              <w:snapToGrid w:val="0"/>
              <w:spacing w:beforeLines="50" w:before="120"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E4602">
              <w:rPr>
                <w:rFonts w:ascii="標楷體" w:eastAsia="標楷體" w:hAnsi="標楷體" w:hint="eastAsia"/>
                <w:sz w:val="20"/>
                <w:szCs w:val="20"/>
              </w:rPr>
              <w:t>未符合</w:t>
            </w:r>
          </w:p>
        </w:tc>
        <w:tc>
          <w:tcPr>
            <w:tcW w:w="693" w:type="dxa"/>
          </w:tcPr>
          <w:p w:rsidR="00635B15" w:rsidRPr="005E4602" w:rsidRDefault="00635B15" w:rsidP="00D05AA4">
            <w:pPr>
              <w:tabs>
                <w:tab w:val="left" w:pos="4158"/>
              </w:tabs>
              <w:snapToGrid w:val="0"/>
              <w:spacing w:beforeLines="50" w:before="120"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E4602">
              <w:rPr>
                <w:rFonts w:ascii="標楷體" w:eastAsia="標楷體" w:hAnsi="標楷體" w:hint="eastAsia"/>
                <w:sz w:val="20"/>
                <w:szCs w:val="20"/>
              </w:rPr>
              <w:t>無此情事</w:t>
            </w:r>
          </w:p>
        </w:tc>
        <w:tc>
          <w:tcPr>
            <w:tcW w:w="3401" w:type="dxa"/>
            <w:vMerge/>
          </w:tcPr>
          <w:p w:rsidR="00635B15" w:rsidRPr="006230C3" w:rsidRDefault="00635B15" w:rsidP="006230C3">
            <w:pPr>
              <w:tabs>
                <w:tab w:val="left" w:pos="4158"/>
              </w:tabs>
              <w:spacing w:beforeLines="50" w:before="120"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35B15" w:rsidRPr="006230C3" w:rsidTr="00FF1357">
        <w:tc>
          <w:tcPr>
            <w:tcW w:w="4497" w:type="dxa"/>
          </w:tcPr>
          <w:p w:rsidR="00635B15" w:rsidRPr="006230C3" w:rsidRDefault="00635B15" w:rsidP="00D677AF">
            <w:pPr>
              <w:tabs>
                <w:tab w:val="left" w:pos="4158"/>
              </w:tabs>
              <w:adjustRightInd w:val="0"/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6230C3">
              <w:rPr>
                <w:rFonts w:ascii="標楷體" w:eastAsia="標楷體" w:hAnsi="標楷體" w:hint="eastAsia"/>
              </w:rPr>
              <w:t>一、</w:t>
            </w:r>
            <w:r w:rsidR="007B20C0" w:rsidRPr="005E4602">
              <w:rPr>
                <w:rFonts w:ascii="標楷體" w:eastAsia="標楷體" w:hAnsi="標楷體" w:hint="eastAsia"/>
              </w:rPr>
              <w:t>新增或修訂</w:t>
            </w:r>
            <w:r w:rsidR="00607589">
              <w:rPr>
                <w:rFonts w:ascii="標楷體" w:eastAsia="標楷體" w:hAnsi="標楷體" w:hint="eastAsia"/>
              </w:rPr>
              <w:t>收入憑證格式，應陳報監督</w:t>
            </w:r>
            <w:r w:rsidR="005E4602" w:rsidRPr="005E4602">
              <w:rPr>
                <w:rFonts w:ascii="標楷體" w:eastAsia="標楷體" w:hAnsi="標楷體" w:hint="eastAsia"/>
              </w:rPr>
              <w:t>機關核定。</w:t>
            </w:r>
          </w:p>
        </w:tc>
        <w:tc>
          <w:tcPr>
            <w:tcW w:w="693" w:type="dxa"/>
          </w:tcPr>
          <w:p w:rsidR="00635B15" w:rsidRPr="006230C3" w:rsidRDefault="00635B15" w:rsidP="006230C3">
            <w:pPr>
              <w:tabs>
                <w:tab w:val="left" w:pos="4158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</w:tcPr>
          <w:p w:rsidR="00635B15" w:rsidRPr="006230C3" w:rsidRDefault="00635B15" w:rsidP="006230C3">
            <w:pPr>
              <w:tabs>
                <w:tab w:val="left" w:pos="4158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</w:tcPr>
          <w:p w:rsidR="00635B15" w:rsidRPr="006230C3" w:rsidRDefault="00635B15" w:rsidP="006230C3">
            <w:pPr>
              <w:tabs>
                <w:tab w:val="left" w:pos="4158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1" w:type="dxa"/>
          </w:tcPr>
          <w:p w:rsidR="00635B15" w:rsidRPr="006230C3" w:rsidRDefault="00635B15" w:rsidP="006230C3">
            <w:pPr>
              <w:tabs>
                <w:tab w:val="left" w:pos="4158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6230C3">
              <w:rPr>
                <w:rFonts w:ascii="標楷體" w:eastAsia="標楷體" w:hAnsi="標楷體" w:hint="eastAsia"/>
              </w:rPr>
              <w:t>勾</w:t>
            </w:r>
            <w:proofErr w:type="gramEnd"/>
            <w:r w:rsidRPr="006230C3">
              <w:rPr>
                <w:rFonts w:ascii="標楷體" w:eastAsia="標楷體" w:hAnsi="標楷體" w:hint="eastAsia"/>
              </w:rPr>
              <w:t>符合者，</w:t>
            </w:r>
            <w:proofErr w:type="gramStart"/>
            <w:r w:rsidRPr="006230C3">
              <w:rPr>
                <w:rFonts w:ascii="標楷體" w:eastAsia="標楷體" w:hAnsi="標楷體" w:hint="eastAsia"/>
              </w:rPr>
              <w:t>請敘明</w:t>
            </w:r>
            <w:proofErr w:type="gramEnd"/>
            <w:r w:rsidRPr="006230C3">
              <w:rPr>
                <w:rFonts w:ascii="標楷體" w:eastAsia="標楷體" w:hAnsi="標楷體" w:hint="eastAsia"/>
              </w:rPr>
              <w:t>核准文號</w:t>
            </w:r>
          </w:p>
        </w:tc>
      </w:tr>
      <w:tr w:rsidR="00375C9E" w:rsidRPr="006230C3" w:rsidTr="00FF1357">
        <w:tc>
          <w:tcPr>
            <w:tcW w:w="4497" w:type="dxa"/>
          </w:tcPr>
          <w:p w:rsidR="00375C9E" w:rsidRPr="00375C9E" w:rsidRDefault="00375C9E" w:rsidP="006230C3">
            <w:pPr>
              <w:tabs>
                <w:tab w:val="left" w:pos="4158"/>
              </w:tabs>
              <w:adjustRightInd w:val="0"/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bookmarkStart w:id="0" w:name="OLE_LINK1"/>
            <w:r w:rsidRPr="00375C9E">
              <w:rPr>
                <w:rFonts w:ascii="標楷體" w:eastAsia="標楷體" w:hAnsi="標楷體" w:hint="eastAsia"/>
              </w:rPr>
              <w:t>二、</w:t>
            </w:r>
            <w:r w:rsidRPr="005E4602">
              <w:rPr>
                <w:rFonts w:ascii="標楷體" w:eastAsia="標楷體" w:hAnsi="標楷體" w:hint="eastAsia"/>
              </w:rPr>
              <w:t>收入憑證</w:t>
            </w:r>
            <w:r>
              <w:rPr>
                <w:rFonts w:ascii="標楷體" w:eastAsia="標楷體" w:hAnsi="標楷體" w:hint="eastAsia"/>
              </w:rPr>
              <w:t>印製、驗收</w:t>
            </w:r>
            <w:r w:rsidRPr="00375C9E">
              <w:rPr>
                <w:rFonts w:ascii="標楷體" w:eastAsia="標楷體" w:hAnsi="標楷體" w:hint="eastAsia"/>
              </w:rPr>
              <w:t>完畢後，</w:t>
            </w:r>
            <w:r w:rsidR="007B20C0">
              <w:rPr>
                <w:rFonts w:ascii="標楷體" w:eastAsia="標楷體" w:hAnsi="標楷體" w:hint="eastAsia"/>
              </w:rPr>
              <w:t>應</w:t>
            </w:r>
            <w:r w:rsidRPr="00375C9E">
              <w:rPr>
                <w:rFonts w:ascii="標楷體" w:eastAsia="標楷體" w:hAnsi="標楷體" w:hint="eastAsia"/>
              </w:rPr>
              <w:t>將空白收據送會計單位保管。</w:t>
            </w:r>
            <w:bookmarkEnd w:id="0"/>
          </w:p>
        </w:tc>
        <w:tc>
          <w:tcPr>
            <w:tcW w:w="693" w:type="dxa"/>
          </w:tcPr>
          <w:p w:rsidR="00375C9E" w:rsidRPr="006230C3" w:rsidRDefault="00375C9E" w:rsidP="006230C3">
            <w:pPr>
              <w:tabs>
                <w:tab w:val="left" w:pos="4158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</w:tcPr>
          <w:p w:rsidR="00375C9E" w:rsidRPr="006230C3" w:rsidRDefault="00375C9E" w:rsidP="006230C3">
            <w:pPr>
              <w:tabs>
                <w:tab w:val="left" w:pos="4158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</w:tcPr>
          <w:p w:rsidR="00375C9E" w:rsidRPr="006230C3" w:rsidRDefault="00375C9E" w:rsidP="006230C3">
            <w:pPr>
              <w:tabs>
                <w:tab w:val="left" w:pos="4158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1" w:type="dxa"/>
          </w:tcPr>
          <w:p w:rsidR="00375C9E" w:rsidRPr="00DB7BBE" w:rsidRDefault="00375C9E" w:rsidP="006230C3">
            <w:pPr>
              <w:tabs>
                <w:tab w:val="left" w:pos="4158"/>
              </w:tabs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B34CD6" w:rsidRPr="006230C3" w:rsidTr="00FF1357">
        <w:tc>
          <w:tcPr>
            <w:tcW w:w="4497" w:type="dxa"/>
          </w:tcPr>
          <w:p w:rsidR="00B34CD6" w:rsidRPr="00B34CD6" w:rsidRDefault="00FB27A5" w:rsidP="006230C3">
            <w:pPr>
              <w:tabs>
                <w:tab w:val="left" w:pos="4158"/>
              </w:tabs>
              <w:adjustRightInd w:val="0"/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三、會計單位應設置</w:t>
            </w:r>
            <w:r w:rsidR="00B34CD6">
              <w:rPr>
                <w:rFonts w:ascii="標楷體" w:eastAsia="標楷體" w:hAnsi="標楷體" w:hint="eastAsia"/>
              </w:rPr>
              <w:t>收入憑證登記簿</w:t>
            </w:r>
            <w:r w:rsidR="000A09DC">
              <w:rPr>
                <w:rFonts w:ascii="標楷體" w:eastAsia="標楷體" w:hAnsi="標楷體" w:hint="eastAsia"/>
              </w:rPr>
              <w:t>(以下簡稱登記簿)</w:t>
            </w:r>
            <w:r w:rsidR="00B34CD6">
              <w:rPr>
                <w:rFonts w:ascii="標楷體" w:eastAsia="標楷體" w:hAnsi="標楷體" w:hint="eastAsia"/>
              </w:rPr>
              <w:t>，隨時登載</w:t>
            </w:r>
            <w:r w:rsidR="00B34CD6" w:rsidRPr="00B34CD6">
              <w:rPr>
                <w:rFonts w:ascii="標楷體" w:eastAsia="標楷體" w:hAnsi="標楷體" w:hint="eastAsia"/>
              </w:rPr>
              <w:t>各項收入憑證</w:t>
            </w:r>
            <w:proofErr w:type="gramStart"/>
            <w:r w:rsidR="00DB0415">
              <w:rPr>
                <w:rFonts w:ascii="標楷體" w:eastAsia="標楷體" w:hAnsi="標楷體" w:hint="eastAsia"/>
              </w:rPr>
              <w:t>新印數</w:t>
            </w:r>
            <w:proofErr w:type="gramEnd"/>
            <w:r w:rsidR="00B34CD6">
              <w:rPr>
                <w:rFonts w:ascii="標楷體" w:eastAsia="標楷體" w:hAnsi="標楷體" w:hint="eastAsia"/>
              </w:rPr>
              <w:t>、</w:t>
            </w:r>
            <w:r w:rsidR="00B34CD6" w:rsidRPr="00B34CD6">
              <w:rPr>
                <w:rFonts w:ascii="標楷體" w:eastAsia="標楷體" w:hAnsi="標楷體" w:hint="eastAsia"/>
              </w:rPr>
              <w:t>核發</w:t>
            </w:r>
            <w:r w:rsidR="00DB0415">
              <w:rPr>
                <w:rFonts w:ascii="標楷體" w:eastAsia="標楷體" w:hAnsi="標楷體" w:hint="eastAsia"/>
              </w:rPr>
              <w:t>數</w:t>
            </w:r>
            <w:r w:rsidR="00B34CD6" w:rsidRPr="00B34CD6">
              <w:rPr>
                <w:rFonts w:ascii="標楷體" w:eastAsia="標楷體" w:hAnsi="標楷體" w:hint="eastAsia"/>
              </w:rPr>
              <w:t>及結存數。</w:t>
            </w:r>
          </w:p>
        </w:tc>
        <w:tc>
          <w:tcPr>
            <w:tcW w:w="693" w:type="dxa"/>
          </w:tcPr>
          <w:p w:rsidR="00B34CD6" w:rsidRPr="006230C3" w:rsidRDefault="00B34CD6" w:rsidP="006230C3">
            <w:pPr>
              <w:tabs>
                <w:tab w:val="left" w:pos="4158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</w:tcPr>
          <w:p w:rsidR="00B34CD6" w:rsidRPr="006230C3" w:rsidRDefault="00B34CD6" w:rsidP="006230C3">
            <w:pPr>
              <w:tabs>
                <w:tab w:val="left" w:pos="4158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</w:tcPr>
          <w:p w:rsidR="00B34CD6" w:rsidRPr="006230C3" w:rsidRDefault="00B34CD6" w:rsidP="006230C3">
            <w:pPr>
              <w:tabs>
                <w:tab w:val="left" w:pos="4158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1" w:type="dxa"/>
          </w:tcPr>
          <w:p w:rsidR="00B34CD6" w:rsidRPr="006230C3" w:rsidRDefault="00B34CD6" w:rsidP="006230C3">
            <w:pPr>
              <w:tabs>
                <w:tab w:val="left" w:pos="4158"/>
              </w:tabs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0A09DC" w:rsidRPr="006230C3" w:rsidTr="00C55FE8">
        <w:tc>
          <w:tcPr>
            <w:tcW w:w="4497" w:type="dxa"/>
          </w:tcPr>
          <w:p w:rsidR="000A09DC" w:rsidRPr="006230C3" w:rsidRDefault="000A09DC" w:rsidP="00C55FE8">
            <w:pPr>
              <w:tabs>
                <w:tab w:val="left" w:pos="4158"/>
              </w:tabs>
              <w:adjustRightInd w:val="0"/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Pr="006230C3">
              <w:rPr>
                <w:rFonts w:ascii="標楷體" w:eastAsia="標楷體" w:hAnsi="標楷體" w:hint="eastAsia"/>
              </w:rPr>
              <w:t>、登記簿</w:t>
            </w:r>
            <w:r>
              <w:rPr>
                <w:rFonts w:ascii="標楷體" w:eastAsia="標楷體" w:hAnsi="標楷體" w:hint="eastAsia"/>
              </w:rPr>
              <w:t>之</w:t>
            </w:r>
            <w:r w:rsidR="00607589">
              <w:rPr>
                <w:rFonts w:ascii="標楷體" w:eastAsia="標楷體" w:hAnsi="標楷體" w:hint="eastAsia"/>
              </w:rPr>
              <w:t>核發數</w:t>
            </w:r>
            <w:r>
              <w:rPr>
                <w:rFonts w:ascii="標楷體" w:eastAsia="標楷體" w:hAnsi="標楷體" w:hint="eastAsia"/>
              </w:rPr>
              <w:t>應</w:t>
            </w:r>
            <w:r w:rsidRPr="006230C3">
              <w:rPr>
                <w:rFonts w:ascii="標楷體" w:eastAsia="標楷體" w:hAnsi="標楷體" w:hint="eastAsia"/>
              </w:rPr>
              <w:t>與</w:t>
            </w:r>
            <w:r w:rsidRPr="00CA3E2D">
              <w:rPr>
                <w:rFonts w:ascii="標楷體" w:eastAsia="標楷體" w:hAnsi="標楷體" w:hint="eastAsia"/>
              </w:rPr>
              <w:t>收入憑證</w:t>
            </w:r>
            <w:proofErr w:type="gramStart"/>
            <w:r w:rsidRPr="006230C3">
              <w:rPr>
                <w:rFonts w:ascii="標楷體" w:eastAsia="標楷體" w:hAnsi="標楷體" w:hint="eastAsia"/>
              </w:rPr>
              <w:t>請領單</w:t>
            </w:r>
            <w:proofErr w:type="gramEnd"/>
            <w:r>
              <w:rPr>
                <w:rFonts w:ascii="標楷體" w:eastAsia="標楷體" w:hAnsi="標楷體" w:hint="eastAsia"/>
              </w:rPr>
              <w:t>(以下簡稱</w:t>
            </w:r>
            <w:proofErr w:type="gramStart"/>
            <w:r>
              <w:rPr>
                <w:rFonts w:ascii="標楷體" w:eastAsia="標楷體" w:hAnsi="標楷體" w:hint="eastAsia"/>
              </w:rPr>
              <w:t>請領單</w:t>
            </w:r>
            <w:proofErr w:type="gramEnd"/>
            <w:r>
              <w:rPr>
                <w:rFonts w:ascii="標楷體" w:eastAsia="標楷體" w:hAnsi="標楷體" w:hint="eastAsia"/>
              </w:rPr>
              <w:t>)及收入</w:t>
            </w:r>
            <w:r w:rsidR="00C31AFC">
              <w:rPr>
                <w:rFonts w:ascii="標楷體" w:eastAsia="標楷體" w:hAnsi="標楷體" w:hint="eastAsia"/>
              </w:rPr>
              <w:t>憑證日報表</w:t>
            </w:r>
            <w:r>
              <w:rPr>
                <w:rFonts w:ascii="標楷體" w:eastAsia="標楷體" w:hAnsi="標楷體" w:hint="eastAsia"/>
              </w:rPr>
              <w:t>(</w:t>
            </w:r>
            <w:r w:rsidR="00C31AFC">
              <w:rPr>
                <w:rFonts w:ascii="標楷體" w:eastAsia="標楷體" w:hAnsi="標楷體" w:hint="eastAsia"/>
              </w:rPr>
              <w:t>以下簡稱日報表</w:t>
            </w:r>
            <w:r>
              <w:rPr>
                <w:rFonts w:ascii="標楷體" w:eastAsia="標楷體" w:hAnsi="標楷體" w:hint="eastAsia"/>
              </w:rPr>
              <w:t>)</w:t>
            </w:r>
            <w:r w:rsidRPr="006230C3">
              <w:rPr>
                <w:rFonts w:ascii="標楷體" w:eastAsia="標楷體" w:hAnsi="標楷體" w:hint="eastAsia"/>
              </w:rPr>
              <w:t>相符。</w:t>
            </w:r>
          </w:p>
        </w:tc>
        <w:tc>
          <w:tcPr>
            <w:tcW w:w="693" w:type="dxa"/>
          </w:tcPr>
          <w:p w:rsidR="000A09DC" w:rsidRPr="000A09DC" w:rsidRDefault="000A09DC" w:rsidP="00C55FE8">
            <w:pPr>
              <w:tabs>
                <w:tab w:val="left" w:pos="4158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</w:tcPr>
          <w:p w:rsidR="000A09DC" w:rsidRPr="006230C3" w:rsidRDefault="000A09DC" w:rsidP="00C55FE8">
            <w:pPr>
              <w:tabs>
                <w:tab w:val="left" w:pos="4158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</w:tcPr>
          <w:p w:rsidR="000A09DC" w:rsidRPr="006230C3" w:rsidRDefault="000A09DC" w:rsidP="00C55FE8">
            <w:pPr>
              <w:tabs>
                <w:tab w:val="left" w:pos="4158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1" w:type="dxa"/>
          </w:tcPr>
          <w:p w:rsidR="000A09DC" w:rsidRPr="006230C3" w:rsidRDefault="000A09DC" w:rsidP="00C55FE8">
            <w:pPr>
              <w:tabs>
                <w:tab w:val="left" w:pos="4158"/>
              </w:tabs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0A09DC" w:rsidRPr="006230C3" w:rsidTr="00C55FE8">
        <w:tc>
          <w:tcPr>
            <w:tcW w:w="4497" w:type="dxa"/>
          </w:tcPr>
          <w:p w:rsidR="000A09DC" w:rsidRDefault="000A09DC" w:rsidP="00C55FE8">
            <w:pPr>
              <w:tabs>
                <w:tab w:val="left" w:pos="4158"/>
              </w:tabs>
              <w:adjustRightInd w:val="0"/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五、會計單位</w:t>
            </w:r>
            <w:r w:rsidR="0069082A">
              <w:rPr>
                <w:rFonts w:ascii="標楷體" w:eastAsia="標楷體" w:hAnsi="標楷體" w:hint="eastAsia"/>
              </w:rPr>
              <w:t>保管</w:t>
            </w:r>
            <w:r>
              <w:rPr>
                <w:rFonts w:ascii="標楷體" w:eastAsia="標楷體" w:hAnsi="標楷體" w:hint="eastAsia"/>
              </w:rPr>
              <w:t>之</w:t>
            </w:r>
            <w:r w:rsidRPr="006230C3">
              <w:rPr>
                <w:rFonts w:ascii="標楷體" w:eastAsia="標楷體" w:hAnsi="標楷體" w:hint="eastAsia"/>
              </w:rPr>
              <w:t>收入憑證盤</w:t>
            </w:r>
            <w:r w:rsidR="0069082A">
              <w:rPr>
                <w:rFonts w:ascii="標楷體" w:eastAsia="標楷體" w:hAnsi="標楷體" w:hint="eastAsia"/>
              </w:rPr>
              <w:t>存</w:t>
            </w:r>
            <w:r>
              <w:rPr>
                <w:rFonts w:ascii="標楷體" w:eastAsia="標楷體" w:hAnsi="標楷體" w:hint="eastAsia"/>
              </w:rPr>
              <w:t>結果</w:t>
            </w:r>
            <w:r w:rsidRPr="006230C3">
              <w:rPr>
                <w:rFonts w:ascii="標楷體" w:eastAsia="標楷體" w:hAnsi="標楷體" w:hint="eastAsia"/>
              </w:rPr>
              <w:t>與登記簿</w:t>
            </w:r>
            <w:r>
              <w:rPr>
                <w:rFonts w:ascii="標楷體" w:eastAsia="標楷體" w:hAnsi="標楷體" w:hint="eastAsia"/>
              </w:rPr>
              <w:t>相</w:t>
            </w:r>
            <w:r w:rsidRPr="006230C3">
              <w:rPr>
                <w:rFonts w:ascii="標楷體" w:eastAsia="標楷體" w:hAnsi="標楷體" w:hint="eastAsia"/>
              </w:rPr>
              <w:t>符。</w:t>
            </w:r>
          </w:p>
        </w:tc>
        <w:tc>
          <w:tcPr>
            <w:tcW w:w="693" w:type="dxa"/>
          </w:tcPr>
          <w:p w:rsidR="000A09DC" w:rsidRPr="006230C3" w:rsidRDefault="000A09DC" w:rsidP="00C55FE8">
            <w:pPr>
              <w:tabs>
                <w:tab w:val="left" w:pos="4158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</w:tcPr>
          <w:p w:rsidR="000A09DC" w:rsidRPr="006230C3" w:rsidRDefault="000A09DC" w:rsidP="00C55FE8">
            <w:pPr>
              <w:tabs>
                <w:tab w:val="left" w:pos="4158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</w:tcPr>
          <w:p w:rsidR="000A09DC" w:rsidRPr="006230C3" w:rsidRDefault="000A09DC" w:rsidP="00C55FE8">
            <w:pPr>
              <w:tabs>
                <w:tab w:val="left" w:pos="4158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1" w:type="dxa"/>
          </w:tcPr>
          <w:p w:rsidR="000A09DC" w:rsidRPr="006230C3" w:rsidRDefault="000A09DC" w:rsidP="00C55FE8">
            <w:pPr>
              <w:tabs>
                <w:tab w:val="left" w:pos="4158"/>
              </w:tabs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35B15" w:rsidRPr="006230C3" w:rsidTr="00FF1357">
        <w:tc>
          <w:tcPr>
            <w:tcW w:w="4497" w:type="dxa"/>
          </w:tcPr>
          <w:p w:rsidR="00635B15" w:rsidRPr="006230C3" w:rsidRDefault="000A09DC" w:rsidP="006230C3">
            <w:pPr>
              <w:tabs>
                <w:tab w:val="left" w:pos="4158"/>
              </w:tabs>
              <w:adjustRightInd w:val="0"/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="00635B15" w:rsidRPr="006230C3">
              <w:rPr>
                <w:rFonts w:ascii="標楷體" w:eastAsia="標楷體" w:hAnsi="標楷體" w:hint="eastAsia"/>
              </w:rPr>
              <w:t>、</w:t>
            </w:r>
            <w:r w:rsidR="00CA3E2D" w:rsidRPr="00CA3E2D">
              <w:rPr>
                <w:rFonts w:ascii="標楷體" w:eastAsia="標楷體" w:hAnsi="標楷體" w:hint="eastAsia"/>
              </w:rPr>
              <w:t>使用單位應填具請領單向會計單位領用</w:t>
            </w:r>
            <w:r w:rsidR="0069082A">
              <w:rPr>
                <w:rFonts w:ascii="標楷體" w:eastAsia="標楷體" w:hAnsi="標楷體" w:hint="eastAsia"/>
              </w:rPr>
              <w:t>收入憑證</w:t>
            </w:r>
            <w:r w:rsidR="00CA3E2D" w:rsidRPr="00CA3E2D">
              <w:rPr>
                <w:rFonts w:ascii="標楷體" w:eastAsia="標楷體" w:hAnsi="標楷體" w:hint="eastAsia"/>
              </w:rPr>
              <w:t>，並</w:t>
            </w:r>
            <w:r>
              <w:rPr>
                <w:rFonts w:ascii="標楷體" w:eastAsia="標楷體" w:hAnsi="標楷體" w:hint="eastAsia"/>
              </w:rPr>
              <w:t>於</w:t>
            </w:r>
            <w:r w:rsidR="00C31AFC">
              <w:rPr>
                <w:rFonts w:ascii="標楷體" w:eastAsia="標楷體" w:hAnsi="標楷體" w:hint="eastAsia"/>
              </w:rPr>
              <w:t>日報表</w:t>
            </w:r>
            <w:r>
              <w:rPr>
                <w:rFonts w:ascii="標楷體" w:eastAsia="標楷體" w:hAnsi="標楷體" w:hint="eastAsia"/>
              </w:rPr>
              <w:t>載入領用數</w:t>
            </w:r>
            <w:r w:rsidR="00CA3E2D" w:rsidRPr="00CA3E2D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93" w:type="dxa"/>
          </w:tcPr>
          <w:p w:rsidR="00635B15" w:rsidRPr="006230C3" w:rsidRDefault="00635B15" w:rsidP="006230C3">
            <w:pPr>
              <w:tabs>
                <w:tab w:val="left" w:pos="4158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</w:tcPr>
          <w:p w:rsidR="00635B15" w:rsidRPr="006230C3" w:rsidRDefault="00635B15" w:rsidP="006230C3">
            <w:pPr>
              <w:tabs>
                <w:tab w:val="left" w:pos="4158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</w:tcPr>
          <w:p w:rsidR="00635B15" w:rsidRPr="006230C3" w:rsidRDefault="00635B15" w:rsidP="006230C3">
            <w:pPr>
              <w:tabs>
                <w:tab w:val="left" w:pos="4158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1" w:type="dxa"/>
          </w:tcPr>
          <w:p w:rsidR="00635B15" w:rsidRPr="006230C3" w:rsidRDefault="00635B15" w:rsidP="006230C3">
            <w:pPr>
              <w:tabs>
                <w:tab w:val="left" w:pos="4158"/>
              </w:tabs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2D08A3" w:rsidRPr="006230C3" w:rsidTr="00FF1357">
        <w:tc>
          <w:tcPr>
            <w:tcW w:w="4497" w:type="dxa"/>
          </w:tcPr>
          <w:p w:rsidR="002D08A3" w:rsidRPr="006230C3" w:rsidRDefault="000A09DC" w:rsidP="006230C3">
            <w:pPr>
              <w:tabs>
                <w:tab w:val="left" w:pos="4158"/>
              </w:tabs>
              <w:adjustRightInd w:val="0"/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 w:rsidR="002D08A3" w:rsidRPr="006230C3">
              <w:rPr>
                <w:rFonts w:ascii="標楷體" w:eastAsia="標楷體" w:hAnsi="標楷體" w:hint="eastAsia"/>
              </w:rPr>
              <w:t>、</w:t>
            </w:r>
            <w:r w:rsidR="00CA3E2D" w:rsidRPr="00CA3E2D">
              <w:rPr>
                <w:rFonts w:ascii="標楷體" w:eastAsia="標楷體" w:hAnsi="標楷體" w:hint="eastAsia"/>
              </w:rPr>
              <w:t>使用單位應按編號順序開立</w:t>
            </w:r>
            <w:r w:rsidR="00CA3E2D">
              <w:rPr>
                <w:rFonts w:ascii="標楷體" w:eastAsia="標楷體" w:hAnsi="標楷體" w:hint="eastAsia"/>
              </w:rPr>
              <w:t>收入憑證</w:t>
            </w:r>
            <w:r w:rsidR="00CA3E2D" w:rsidRPr="00CA3E2D">
              <w:rPr>
                <w:rFonts w:ascii="標楷體" w:eastAsia="標楷體" w:hAnsi="標楷體" w:hint="eastAsia"/>
              </w:rPr>
              <w:t>，</w:t>
            </w:r>
            <w:proofErr w:type="gramStart"/>
            <w:r w:rsidR="00CA3E2D" w:rsidRPr="00CA3E2D">
              <w:rPr>
                <w:rFonts w:ascii="標楷體" w:eastAsia="標楷體" w:hAnsi="標楷體" w:hint="eastAsia"/>
              </w:rPr>
              <w:t>不得跳號</w:t>
            </w:r>
            <w:proofErr w:type="gramEnd"/>
            <w:r w:rsidR="00CA3E2D" w:rsidRPr="00CA3E2D">
              <w:rPr>
                <w:rFonts w:ascii="標楷體" w:eastAsia="標楷體" w:hAnsi="標楷體" w:hint="eastAsia"/>
              </w:rPr>
              <w:t>，並以類別分類。</w:t>
            </w:r>
          </w:p>
        </w:tc>
        <w:tc>
          <w:tcPr>
            <w:tcW w:w="693" w:type="dxa"/>
          </w:tcPr>
          <w:p w:rsidR="002D08A3" w:rsidRPr="006230C3" w:rsidRDefault="002D08A3" w:rsidP="006230C3">
            <w:pPr>
              <w:tabs>
                <w:tab w:val="left" w:pos="4158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</w:tcPr>
          <w:p w:rsidR="002D08A3" w:rsidRPr="006230C3" w:rsidRDefault="002D08A3" w:rsidP="006230C3">
            <w:pPr>
              <w:tabs>
                <w:tab w:val="left" w:pos="4158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</w:tcPr>
          <w:p w:rsidR="002D08A3" w:rsidRPr="006230C3" w:rsidRDefault="002D08A3" w:rsidP="006230C3">
            <w:pPr>
              <w:tabs>
                <w:tab w:val="left" w:pos="4158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1" w:type="dxa"/>
          </w:tcPr>
          <w:p w:rsidR="002D08A3" w:rsidRPr="006230C3" w:rsidRDefault="002D08A3" w:rsidP="006230C3">
            <w:pPr>
              <w:tabs>
                <w:tab w:val="left" w:pos="4158"/>
              </w:tabs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307C0B" w:rsidRPr="006230C3" w:rsidTr="00FF1357">
        <w:tc>
          <w:tcPr>
            <w:tcW w:w="4497" w:type="dxa"/>
          </w:tcPr>
          <w:p w:rsidR="00307C0B" w:rsidRDefault="000A09DC" w:rsidP="006230C3">
            <w:pPr>
              <w:tabs>
                <w:tab w:val="left" w:pos="4158"/>
              </w:tabs>
              <w:adjustRightInd w:val="0"/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  <w:r w:rsidR="00307C0B" w:rsidRPr="006230C3">
              <w:rPr>
                <w:rFonts w:ascii="標楷體" w:eastAsia="標楷體" w:hAnsi="標楷體" w:hint="eastAsia"/>
              </w:rPr>
              <w:t>、</w:t>
            </w:r>
            <w:r w:rsidR="00307C0B">
              <w:rPr>
                <w:rFonts w:ascii="標楷體" w:eastAsia="標楷體" w:hAnsi="標楷體" w:hint="eastAsia"/>
              </w:rPr>
              <w:t>使用單位之空白</w:t>
            </w:r>
            <w:r w:rsidR="00307C0B" w:rsidRPr="006230C3">
              <w:rPr>
                <w:rFonts w:ascii="標楷體" w:eastAsia="標楷體" w:hAnsi="標楷體" w:hint="eastAsia"/>
              </w:rPr>
              <w:t>收入憑證盤</w:t>
            </w:r>
            <w:r w:rsidR="0069082A">
              <w:rPr>
                <w:rFonts w:ascii="標楷體" w:eastAsia="標楷體" w:hAnsi="標楷體" w:hint="eastAsia"/>
              </w:rPr>
              <w:t>存</w:t>
            </w:r>
            <w:r w:rsidR="00307C0B" w:rsidRPr="006230C3">
              <w:rPr>
                <w:rFonts w:ascii="標楷體" w:eastAsia="標楷體" w:hAnsi="標楷體" w:hint="eastAsia"/>
              </w:rPr>
              <w:t>結果與</w:t>
            </w:r>
            <w:r w:rsidR="00C31AFC">
              <w:rPr>
                <w:rFonts w:ascii="標楷體" w:eastAsia="標楷體" w:hAnsi="標楷體" w:hint="eastAsia"/>
              </w:rPr>
              <w:t>日報表</w:t>
            </w:r>
            <w:r w:rsidR="00307C0B">
              <w:rPr>
                <w:rFonts w:ascii="標楷體" w:eastAsia="標楷體" w:hAnsi="標楷體" w:hint="eastAsia"/>
              </w:rPr>
              <w:t>相</w:t>
            </w:r>
            <w:r w:rsidR="00307C0B" w:rsidRPr="006230C3">
              <w:rPr>
                <w:rFonts w:ascii="標楷體" w:eastAsia="標楷體" w:hAnsi="標楷體" w:hint="eastAsia"/>
              </w:rPr>
              <w:t>符。</w:t>
            </w:r>
          </w:p>
        </w:tc>
        <w:tc>
          <w:tcPr>
            <w:tcW w:w="693" w:type="dxa"/>
          </w:tcPr>
          <w:p w:rsidR="00307C0B" w:rsidRPr="006230C3" w:rsidRDefault="00307C0B" w:rsidP="006230C3">
            <w:pPr>
              <w:tabs>
                <w:tab w:val="left" w:pos="4158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</w:tcPr>
          <w:p w:rsidR="00307C0B" w:rsidRPr="006230C3" w:rsidRDefault="00307C0B" w:rsidP="006230C3">
            <w:pPr>
              <w:tabs>
                <w:tab w:val="left" w:pos="4158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</w:tcPr>
          <w:p w:rsidR="00307C0B" w:rsidRPr="006230C3" w:rsidRDefault="00307C0B" w:rsidP="006230C3">
            <w:pPr>
              <w:tabs>
                <w:tab w:val="left" w:pos="4158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1" w:type="dxa"/>
          </w:tcPr>
          <w:p w:rsidR="00307C0B" w:rsidRPr="006230C3" w:rsidRDefault="00307C0B" w:rsidP="006230C3">
            <w:pPr>
              <w:tabs>
                <w:tab w:val="left" w:pos="4158"/>
              </w:tabs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2D08A3" w:rsidRPr="006230C3" w:rsidTr="00FF1357">
        <w:tc>
          <w:tcPr>
            <w:tcW w:w="4497" w:type="dxa"/>
          </w:tcPr>
          <w:p w:rsidR="002D08A3" w:rsidRPr="00FF1357" w:rsidRDefault="007B20C0" w:rsidP="006230C3">
            <w:pPr>
              <w:tabs>
                <w:tab w:val="left" w:pos="4158"/>
              </w:tabs>
              <w:adjustRightInd w:val="0"/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  <w:r w:rsidR="002D08A3" w:rsidRPr="006230C3">
              <w:rPr>
                <w:rFonts w:ascii="標楷體" w:eastAsia="標楷體" w:hAnsi="標楷體" w:hint="eastAsia"/>
              </w:rPr>
              <w:t>、</w:t>
            </w:r>
            <w:r w:rsidR="00FF1357" w:rsidRPr="00FF1357">
              <w:rPr>
                <w:rFonts w:ascii="標楷體" w:eastAsia="標楷體" w:hAnsi="標楷體" w:hint="eastAsia"/>
              </w:rPr>
              <w:t>使用單位</w:t>
            </w:r>
            <w:r w:rsidR="00FF1357">
              <w:rPr>
                <w:rFonts w:ascii="標楷體" w:eastAsia="標楷體" w:hAnsi="標楷體" w:hint="eastAsia"/>
              </w:rPr>
              <w:t>應</w:t>
            </w:r>
            <w:r w:rsidR="00A35884">
              <w:rPr>
                <w:rFonts w:ascii="標楷體" w:eastAsia="標楷體" w:hAnsi="標楷體" w:hint="eastAsia"/>
              </w:rPr>
              <w:t>按</w:t>
            </w:r>
            <w:r w:rsidR="00FF1357" w:rsidRPr="00FF1357">
              <w:rPr>
                <w:rFonts w:ascii="標楷體" w:eastAsia="標楷體" w:hAnsi="標楷體" w:hint="eastAsia"/>
              </w:rPr>
              <w:t>日統計</w:t>
            </w:r>
            <w:r w:rsidR="008D0872">
              <w:rPr>
                <w:rFonts w:ascii="標楷體" w:eastAsia="標楷體" w:hAnsi="標楷體" w:hint="eastAsia"/>
              </w:rPr>
              <w:t>收入憑證</w:t>
            </w:r>
            <w:r w:rsidR="00FF1357" w:rsidRPr="00FF1357">
              <w:rPr>
                <w:rFonts w:ascii="標楷體" w:eastAsia="標楷體" w:hAnsi="標楷體" w:hint="eastAsia"/>
              </w:rPr>
              <w:t>使用</w:t>
            </w:r>
            <w:r w:rsidR="0069082A">
              <w:rPr>
                <w:rFonts w:ascii="標楷體" w:eastAsia="標楷體" w:hAnsi="標楷體" w:hint="eastAsia"/>
              </w:rPr>
              <w:t>、結存</w:t>
            </w:r>
            <w:r w:rsidR="00FF1357" w:rsidRPr="00FF1357">
              <w:rPr>
                <w:rFonts w:ascii="標楷體" w:eastAsia="標楷體" w:hAnsi="標楷體" w:hint="eastAsia"/>
              </w:rPr>
              <w:t>情形</w:t>
            </w:r>
            <w:r w:rsidR="0069082A">
              <w:rPr>
                <w:rFonts w:ascii="標楷體" w:eastAsia="標楷體" w:hAnsi="標楷體" w:hint="eastAsia"/>
              </w:rPr>
              <w:t>及</w:t>
            </w:r>
            <w:r w:rsidR="00FF1357" w:rsidRPr="00FF1357">
              <w:rPr>
                <w:rFonts w:ascii="標楷體" w:eastAsia="標楷體" w:hAnsi="標楷體" w:hint="eastAsia"/>
              </w:rPr>
              <w:t>實收金額，</w:t>
            </w:r>
            <w:r w:rsidR="00C31AFC">
              <w:rPr>
                <w:rFonts w:ascii="標楷體" w:eastAsia="標楷體" w:hAnsi="標楷體" w:hint="eastAsia"/>
              </w:rPr>
              <w:t>於日報表</w:t>
            </w:r>
            <w:r w:rsidR="0069082A">
              <w:rPr>
                <w:rFonts w:ascii="標楷體" w:eastAsia="標楷體" w:hAnsi="標楷體" w:hint="eastAsia"/>
              </w:rPr>
              <w:t>詳載</w:t>
            </w:r>
            <w:r w:rsidR="008D0872">
              <w:rPr>
                <w:rFonts w:ascii="標楷體" w:eastAsia="標楷體" w:hAnsi="標楷體" w:hint="eastAsia"/>
              </w:rPr>
              <w:t>，並將現金</w:t>
            </w:r>
            <w:r w:rsidR="00C31AFC">
              <w:rPr>
                <w:rFonts w:ascii="標楷體" w:eastAsia="標楷體" w:hAnsi="標楷體" w:hint="eastAsia"/>
              </w:rPr>
              <w:t>併同日報表</w:t>
            </w:r>
            <w:r w:rsidR="003A0814" w:rsidRPr="003A0814">
              <w:rPr>
                <w:rFonts w:ascii="標楷體" w:eastAsia="標楷體" w:hAnsi="標楷體" w:hint="eastAsia"/>
              </w:rPr>
              <w:t>及</w:t>
            </w:r>
            <w:r w:rsidR="003A0814">
              <w:rPr>
                <w:rFonts w:ascii="標楷體" w:eastAsia="標楷體" w:hAnsi="標楷體" w:hint="eastAsia"/>
              </w:rPr>
              <w:t>憑證記帳聯</w:t>
            </w:r>
            <w:r w:rsidR="009A4812">
              <w:rPr>
                <w:rFonts w:ascii="標楷體" w:eastAsia="標楷體" w:hAnsi="標楷體" w:hint="eastAsia"/>
              </w:rPr>
              <w:t>送</w:t>
            </w:r>
            <w:r w:rsidR="008D0872">
              <w:rPr>
                <w:rFonts w:ascii="標楷體" w:eastAsia="標楷體" w:hAnsi="標楷體" w:hint="eastAsia"/>
              </w:rPr>
              <w:t>出納</w:t>
            </w:r>
            <w:r w:rsidR="009A4812">
              <w:rPr>
                <w:rFonts w:ascii="標楷體" w:eastAsia="標楷體" w:hAnsi="標楷體" w:hint="eastAsia"/>
              </w:rPr>
              <w:t>點收</w:t>
            </w:r>
            <w:r w:rsidR="00FF1357" w:rsidRPr="00FF135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93" w:type="dxa"/>
          </w:tcPr>
          <w:p w:rsidR="002D08A3" w:rsidRPr="003A0814" w:rsidRDefault="002D08A3" w:rsidP="006230C3">
            <w:pPr>
              <w:tabs>
                <w:tab w:val="left" w:pos="4158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</w:tcPr>
          <w:p w:rsidR="002D08A3" w:rsidRPr="006230C3" w:rsidRDefault="002D08A3" w:rsidP="006230C3">
            <w:pPr>
              <w:tabs>
                <w:tab w:val="left" w:pos="4158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</w:tcPr>
          <w:p w:rsidR="002D08A3" w:rsidRPr="006230C3" w:rsidRDefault="002D08A3" w:rsidP="006230C3">
            <w:pPr>
              <w:tabs>
                <w:tab w:val="left" w:pos="4158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1" w:type="dxa"/>
          </w:tcPr>
          <w:p w:rsidR="002D08A3" w:rsidRPr="006230C3" w:rsidRDefault="002D08A3" w:rsidP="006230C3">
            <w:pPr>
              <w:tabs>
                <w:tab w:val="left" w:pos="4158"/>
              </w:tabs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2D08A3" w:rsidRPr="006230C3" w:rsidTr="00FF1357">
        <w:tc>
          <w:tcPr>
            <w:tcW w:w="4497" w:type="dxa"/>
          </w:tcPr>
          <w:p w:rsidR="002D08A3" w:rsidRPr="00E96A7D" w:rsidRDefault="007B20C0" w:rsidP="006230C3">
            <w:pPr>
              <w:tabs>
                <w:tab w:val="left" w:pos="4158"/>
              </w:tabs>
              <w:adjustRightInd w:val="0"/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 w:rsidR="00E96A7D">
              <w:rPr>
                <w:rFonts w:ascii="標楷體" w:eastAsia="標楷體" w:hAnsi="標楷體" w:hint="eastAsia"/>
              </w:rPr>
              <w:t>、</w:t>
            </w:r>
            <w:r w:rsidR="00E96A7D" w:rsidRPr="00E96A7D">
              <w:rPr>
                <w:rFonts w:ascii="標楷體" w:eastAsia="標楷體" w:hAnsi="標楷體" w:hint="eastAsia"/>
              </w:rPr>
              <w:t>使用單位每月</w:t>
            </w:r>
            <w:r w:rsidR="00E96A7D" w:rsidRPr="00E96A7D">
              <w:rPr>
                <w:rFonts w:ascii="標楷體" w:eastAsia="標楷體" w:hAnsi="標楷體"/>
              </w:rPr>
              <w:t>10</w:t>
            </w:r>
            <w:r w:rsidR="00E96A7D" w:rsidRPr="00E96A7D">
              <w:rPr>
                <w:rFonts w:ascii="標楷體" w:eastAsia="標楷體" w:hAnsi="標楷體" w:hint="eastAsia"/>
              </w:rPr>
              <w:t>日前</w:t>
            </w:r>
            <w:r w:rsidR="0069082A">
              <w:rPr>
                <w:rFonts w:ascii="標楷體" w:eastAsia="標楷體" w:hAnsi="標楷體" w:hint="eastAsia"/>
              </w:rPr>
              <w:t>應</w:t>
            </w:r>
            <w:r w:rsidR="00FB27A5">
              <w:rPr>
                <w:rFonts w:ascii="標楷體" w:eastAsia="標楷體" w:hAnsi="標楷體" w:hint="eastAsia"/>
              </w:rPr>
              <w:t>編製</w:t>
            </w:r>
            <w:r w:rsidR="00E96A7D" w:rsidRPr="00E96A7D">
              <w:rPr>
                <w:rFonts w:ascii="標楷體" w:eastAsia="標楷體" w:hAnsi="標楷體" w:hint="eastAsia"/>
              </w:rPr>
              <w:t>收入憑證月報表送會計單位查核。</w:t>
            </w:r>
          </w:p>
        </w:tc>
        <w:tc>
          <w:tcPr>
            <w:tcW w:w="693" w:type="dxa"/>
          </w:tcPr>
          <w:p w:rsidR="002D08A3" w:rsidRPr="006230C3" w:rsidRDefault="002D08A3" w:rsidP="006230C3">
            <w:pPr>
              <w:tabs>
                <w:tab w:val="left" w:pos="4158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</w:tcPr>
          <w:p w:rsidR="002D08A3" w:rsidRPr="006230C3" w:rsidRDefault="002D08A3" w:rsidP="006230C3">
            <w:pPr>
              <w:tabs>
                <w:tab w:val="left" w:pos="4158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</w:tcPr>
          <w:p w:rsidR="002D08A3" w:rsidRPr="006230C3" w:rsidRDefault="002D08A3" w:rsidP="006230C3">
            <w:pPr>
              <w:tabs>
                <w:tab w:val="left" w:pos="4158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1" w:type="dxa"/>
          </w:tcPr>
          <w:p w:rsidR="002D08A3" w:rsidRPr="006230C3" w:rsidRDefault="002D08A3" w:rsidP="006230C3">
            <w:pPr>
              <w:tabs>
                <w:tab w:val="left" w:pos="4158"/>
              </w:tabs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2D08A3" w:rsidRPr="006230C3" w:rsidTr="00FF1357">
        <w:tc>
          <w:tcPr>
            <w:tcW w:w="4497" w:type="dxa"/>
          </w:tcPr>
          <w:p w:rsidR="002D08A3" w:rsidRPr="006230C3" w:rsidRDefault="003A0814" w:rsidP="003A0814">
            <w:pPr>
              <w:tabs>
                <w:tab w:val="left" w:pos="4158"/>
              </w:tabs>
              <w:adjustRightInd w:val="0"/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 w:rsidR="000630EF">
              <w:rPr>
                <w:rFonts w:ascii="標楷體" w:eastAsia="標楷體" w:hAnsi="標楷體" w:hint="eastAsia"/>
              </w:rPr>
              <w:t>一</w:t>
            </w:r>
            <w:r w:rsidR="002D08A3" w:rsidRPr="006230C3">
              <w:rPr>
                <w:rFonts w:ascii="標楷體" w:eastAsia="標楷體" w:hAnsi="標楷體" w:hint="eastAsia"/>
              </w:rPr>
              <w:t>、</w:t>
            </w:r>
            <w:r w:rsidRPr="005C71CF">
              <w:rPr>
                <w:rFonts w:ascii="標楷體" w:eastAsia="標楷體" w:hAnsi="標楷體" w:hint="eastAsia"/>
              </w:rPr>
              <w:t>收入憑證月報表，</w:t>
            </w:r>
            <w:r>
              <w:rPr>
                <w:rFonts w:ascii="標楷體" w:eastAsia="標楷體" w:hAnsi="標楷體" w:hint="eastAsia"/>
              </w:rPr>
              <w:t>應</w:t>
            </w:r>
            <w:r w:rsidRPr="005C71CF">
              <w:rPr>
                <w:rFonts w:ascii="標楷體" w:eastAsia="標楷體" w:hAnsi="標楷體" w:hint="eastAsia"/>
              </w:rPr>
              <w:t>與</w:t>
            </w:r>
            <w:r w:rsidR="0069082A">
              <w:rPr>
                <w:rFonts w:ascii="標楷體" w:eastAsia="標楷體" w:hAnsi="標楷體" w:hint="eastAsia"/>
              </w:rPr>
              <w:t>當月</w:t>
            </w:r>
            <w:r w:rsidR="00C31AFC">
              <w:rPr>
                <w:rFonts w:ascii="標楷體" w:eastAsia="標楷體" w:hAnsi="標楷體" w:hint="eastAsia"/>
              </w:rPr>
              <w:t>日報表</w:t>
            </w:r>
            <w:r>
              <w:rPr>
                <w:rFonts w:ascii="標楷體" w:eastAsia="標楷體" w:hAnsi="標楷體" w:hint="eastAsia"/>
              </w:rPr>
              <w:t>使用情</w:t>
            </w:r>
            <w:r w:rsidR="00B34CD6">
              <w:rPr>
                <w:rFonts w:ascii="標楷體" w:eastAsia="標楷體" w:hAnsi="標楷體" w:hint="eastAsia"/>
              </w:rPr>
              <w:t>形</w:t>
            </w:r>
            <w:r>
              <w:rPr>
                <w:rFonts w:ascii="標楷體" w:eastAsia="標楷體" w:hAnsi="標楷體" w:hint="eastAsia"/>
              </w:rPr>
              <w:t>相符</w:t>
            </w:r>
            <w:r w:rsidRPr="005C71C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93" w:type="dxa"/>
          </w:tcPr>
          <w:p w:rsidR="002D08A3" w:rsidRPr="0069082A" w:rsidRDefault="002D08A3" w:rsidP="006230C3">
            <w:pPr>
              <w:tabs>
                <w:tab w:val="left" w:pos="4158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</w:tcPr>
          <w:p w:rsidR="002D08A3" w:rsidRPr="006230C3" w:rsidRDefault="002D08A3" w:rsidP="006230C3">
            <w:pPr>
              <w:tabs>
                <w:tab w:val="left" w:pos="4158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</w:tcPr>
          <w:p w:rsidR="002D08A3" w:rsidRPr="006230C3" w:rsidRDefault="002D08A3" w:rsidP="006230C3">
            <w:pPr>
              <w:tabs>
                <w:tab w:val="left" w:pos="4158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1" w:type="dxa"/>
          </w:tcPr>
          <w:p w:rsidR="002D08A3" w:rsidRPr="006230C3" w:rsidRDefault="002D08A3" w:rsidP="006230C3">
            <w:pPr>
              <w:tabs>
                <w:tab w:val="left" w:pos="4158"/>
              </w:tabs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C0C16" w:rsidRPr="006230C3" w:rsidTr="00FF1357">
        <w:tc>
          <w:tcPr>
            <w:tcW w:w="4497" w:type="dxa"/>
          </w:tcPr>
          <w:p w:rsidR="001C0C16" w:rsidRDefault="001C0C16" w:rsidP="00B56B49">
            <w:pPr>
              <w:tabs>
                <w:tab w:val="left" w:pos="4158"/>
              </w:tabs>
              <w:adjustRightInd w:val="0"/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 w:rsidR="000630EF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、</w:t>
            </w:r>
            <w:r w:rsidR="007B040D">
              <w:rPr>
                <w:rFonts w:ascii="標楷體" w:eastAsia="標楷體" w:hAnsi="標楷體" w:hint="eastAsia"/>
              </w:rPr>
              <w:t>作廢憑證應收回全部聯數截角作</w:t>
            </w:r>
            <w:r w:rsidR="007B040D">
              <w:rPr>
                <w:rFonts w:ascii="標楷體" w:eastAsia="標楷體" w:hAnsi="標楷體" w:hint="eastAsia"/>
              </w:rPr>
              <w:lastRenderedPageBreak/>
              <w:t>廢，併同存根保存。</w:t>
            </w:r>
          </w:p>
        </w:tc>
        <w:tc>
          <w:tcPr>
            <w:tcW w:w="693" w:type="dxa"/>
          </w:tcPr>
          <w:p w:rsidR="001C0C16" w:rsidRPr="007B040D" w:rsidRDefault="001C0C16" w:rsidP="006230C3">
            <w:pPr>
              <w:tabs>
                <w:tab w:val="left" w:pos="4158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</w:tcPr>
          <w:p w:rsidR="001C0C16" w:rsidRPr="006230C3" w:rsidRDefault="001C0C16" w:rsidP="006230C3">
            <w:pPr>
              <w:tabs>
                <w:tab w:val="left" w:pos="4158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</w:tcPr>
          <w:p w:rsidR="001C0C16" w:rsidRPr="006230C3" w:rsidRDefault="001C0C16" w:rsidP="006230C3">
            <w:pPr>
              <w:tabs>
                <w:tab w:val="left" w:pos="4158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1" w:type="dxa"/>
          </w:tcPr>
          <w:p w:rsidR="001C0C16" w:rsidRPr="006230C3" w:rsidRDefault="001C0C16" w:rsidP="006230C3">
            <w:pPr>
              <w:tabs>
                <w:tab w:val="left" w:pos="4158"/>
              </w:tabs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2D08A3" w:rsidRPr="006230C3" w:rsidTr="00FF1357">
        <w:tc>
          <w:tcPr>
            <w:tcW w:w="4497" w:type="dxa"/>
          </w:tcPr>
          <w:p w:rsidR="002D08A3" w:rsidRPr="006230C3" w:rsidRDefault="00B34CD6" w:rsidP="007B040D">
            <w:pPr>
              <w:tabs>
                <w:tab w:val="left" w:pos="4158"/>
              </w:tabs>
              <w:adjustRightInd w:val="0"/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</w:t>
            </w:r>
            <w:r w:rsidR="000630EF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、</w:t>
            </w:r>
            <w:r w:rsidR="007B040D">
              <w:rPr>
                <w:rFonts w:ascii="標楷體" w:eastAsia="標楷體" w:hAnsi="標楷體" w:hint="eastAsia"/>
              </w:rPr>
              <w:t>銷毀收入憑證</w:t>
            </w:r>
            <w:r w:rsidR="0069082A">
              <w:rPr>
                <w:rFonts w:ascii="標楷體" w:eastAsia="標楷體" w:hAnsi="標楷體" w:hint="eastAsia"/>
              </w:rPr>
              <w:t>，</w:t>
            </w:r>
            <w:r w:rsidR="007B040D">
              <w:rPr>
                <w:rFonts w:ascii="標楷體" w:eastAsia="標楷體" w:hAnsi="標楷體" w:hint="eastAsia"/>
              </w:rPr>
              <w:t>應保管至少2年，保存年限屆滿後，</w:t>
            </w:r>
            <w:r w:rsidR="000630EF">
              <w:rPr>
                <w:rFonts w:ascii="標楷體" w:eastAsia="標楷體" w:hAnsi="標楷體" w:hint="eastAsia"/>
              </w:rPr>
              <w:t>簽會會計單位</w:t>
            </w:r>
            <w:r w:rsidR="00607589">
              <w:rPr>
                <w:rFonts w:ascii="標楷體" w:eastAsia="標楷體" w:hAnsi="標楷體" w:hint="eastAsia"/>
              </w:rPr>
              <w:t>並報經監督</w:t>
            </w:r>
            <w:r w:rsidR="0069082A">
              <w:rPr>
                <w:rFonts w:ascii="標楷體" w:eastAsia="標楷體" w:hAnsi="標楷體" w:hint="eastAsia"/>
              </w:rPr>
              <w:t>機關同意</w:t>
            </w:r>
            <w:r w:rsidR="007B040D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93" w:type="dxa"/>
          </w:tcPr>
          <w:p w:rsidR="002D08A3" w:rsidRPr="007B040D" w:rsidRDefault="002D08A3" w:rsidP="006230C3">
            <w:pPr>
              <w:tabs>
                <w:tab w:val="left" w:pos="4158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</w:tcPr>
          <w:p w:rsidR="002D08A3" w:rsidRPr="006230C3" w:rsidRDefault="002D08A3" w:rsidP="006230C3">
            <w:pPr>
              <w:tabs>
                <w:tab w:val="left" w:pos="4158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</w:tcPr>
          <w:p w:rsidR="002D08A3" w:rsidRPr="006230C3" w:rsidRDefault="002D08A3" w:rsidP="006230C3">
            <w:pPr>
              <w:tabs>
                <w:tab w:val="left" w:pos="4158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1" w:type="dxa"/>
          </w:tcPr>
          <w:p w:rsidR="002D08A3" w:rsidRPr="006230C3" w:rsidRDefault="002D08A3" w:rsidP="006230C3">
            <w:pPr>
              <w:tabs>
                <w:tab w:val="left" w:pos="4158"/>
              </w:tabs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3C5090" w:rsidRPr="006230C3" w:rsidTr="00FF1357">
        <w:tc>
          <w:tcPr>
            <w:tcW w:w="4497" w:type="dxa"/>
          </w:tcPr>
          <w:p w:rsidR="003C5090" w:rsidRPr="006230C3" w:rsidRDefault="000630EF" w:rsidP="007B20C0">
            <w:pPr>
              <w:tabs>
                <w:tab w:val="left" w:pos="4158"/>
              </w:tabs>
              <w:adjustRightInd w:val="0"/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  <w:r w:rsidR="00FB27A5">
              <w:rPr>
                <w:rFonts w:ascii="標楷體" w:eastAsia="標楷體" w:hAnsi="標楷體" w:hint="eastAsia"/>
              </w:rPr>
              <w:t>、使用機關</w:t>
            </w:r>
            <w:r w:rsidR="007B20C0">
              <w:rPr>
                <w:rFonts w:ascii="標楷體" w:eastAsia="標楷體" w:hAnsi="標楷體" w:hint="eastAsia"/>
              </w:rPr>
              <w:t>應每年</w:t>
            </w:r>
            <w:r w:rsidR="001C0C16" w:rsidRPr="001C0C16">
              <w:rPr>
                <w:rFonts w:ascii="標楷體" w:eastAsia="標楷體" w:hAnsi="標楷體" w:hint="eastAsia"/>
              </w:rPr>
              <w:t>抽查</w:t>
            </w:r>
            <w:r w:rsidR="007B20C0">
              <w:rPr>
                <w:rFonts w:ascii="標楷體" w:eastAsia="標楷體" w:hAnsi="標楷體" w:hint="eastAsia"/>
              </w:rPr>
              <w:t>2次以上各項收入憑證</w:t>
            </w:r>
            <w:r w:rsidR="001C0C16" w:rsidRPr="001C0C16">
              <w:rPr>
                <w:rFonts w:ascii="標楷體" w:eastAsia="標楷體" w:hAnsi="標楷體" w:hint="eastAsia"/>
              </w:rPr>
              <w:t>之使用、結存、作廢及收款情形，並作成紀錄備查。</w:t>
            </w:r>
          </w:p>
        </w:tc>
        <w:tc>
          <w:tcPr>
            <w:tcW w:w="693" w:type="dxa"/>
          </w:tcPr>
          <w:p w:rsidR="003C5090" w:rsidRPr="007B20C0" w:rsidRDefault="003C5090" w:rsidP="006230C3">
            <w:pPr>
              <w:tabs>
                <w:tab w:val="left" w:pos="4158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</w:tcPr>
          <w:p w:rsidR="003C5090" w:rsidRPr="006230C3" w:rsidRDefault="003C5090" w:rsidP="006230C3">
            <w:pPr>
              <w:tabs>
                <w:tab w:val="left" w:pos="4158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</w:tcPr>
          <w:p w:rsidR="003C5090" w:rsidRPr="006230C3" w:rsidRDefault="003C5090" w:rsidP="006230C3">
            <w:pPr>
              <w:tabs>
                <w:tab w:val="left" w:pos="4158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1" w:type="dxa"/>
          </w:tcPr>
          <w:p w:rsidR="008916AF" w:rsidRDefault="008916AF" w:rsidP="007B20C0">
            <w:pPr>
              <w:tabs>
                <w:tab w:val="left" w:pos="4158"/>
              </w:tabs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103年：</w:t>
            </w:r>
            <w:r w:rsidRPr="000F289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0F2893">
              <w:rPr>
                <w:rFonts w:ascii="標楷體" w:eastAsia="標楷體" w:hAnsi="標楷體" w:hint="eastAsia"/>
              </w:rPr>
              <w:t>次</w:t>
            </w:r>
          </w:p>
          <w:p w:rsidR="003C5090" w:rsidRPr="006230C3" w:rsidRDefault="00C31AFC" w:rsidP="007B20C0">
            <w:pPr>
              <w:tabs>
                <w:tab w:val="left" w:pos="4158"/>
              </w:tabs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</w:t>
            </w:r>
            <w:r w:rsidR="007B20C0">
              <w:rPr>
                <w:rFonts w:ascii="標楷體" w:eastAsia="標楷體" w:hAnsi="標楷體" w:hint="eastAsia"/>
              </w:rPr>
              <w:t>年：</w:t>
            </w:r>
            <w:r w:rsidR="007B20C0" w:rsidRPr="000F289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7B20C0" w:rsidRPr="000F2893">
              <w:rPr>
                <w:rFonts w:ascii="標楷體" w:eastAsia="標楷體" w:hAnsi="標楷體" w:hint="eastAsia"/>
              </w:rPr>
              <w:t>次</w:t>
            </w:r>
          </w:p>
        </w:tc>
      </w:tr>
      <w:tr w:rsidR="003C5090" w:rsidRPr="006230C3" w:rsidTr="00FF1357">
        <w:tc>
          <w:tcPr>
            <w:tcW w:w="4497" w:type="dxa"/>
          </w:tcPr>
          <w:p w:rsidR="003C5090" w:rsidRPr="006230C3" w:rsidRDefault="003C5090" w:rsidP="007B20C0">
            <w:pPr>
              <w:tabs>
                <w:tab w:val="left" w:pos="4158"/>
              </w:tabs>
              <w:adjustRightInd w:val="0"/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6230C3">
              <w:rPr>
                <w:rFonts w:ascii="標楷體" w:eastAsia="標楷體" w:hAnsi="標楷體" w:hint="eastAsia"/>
              </w:rPr>
              <w:t>十</w:t>
            </w:r>
            <w:r w:rsidR="000630EF">
              <w:rPr>
                <w:rFonts w:ascii="標楷體" w:eastAsia="標楷體" w:hAnsi="標楷體" w:hint="eastAsia"/>
              </w:rPr>
              <w:t>五</w:t>
            </w:r>
            <w:r w:rsidRPr="006230C3">
              <w:rPr>
                <w:rFonts w:ascii="標楷體" w:eastAsia="標楷體" w:hAnsi="標楷體" w:hint="eastAsia"/>
              </w:rPr>
              <w:t>、</w:t>
            </w:r>
            <w:r w:rsidR="007B20C0" w:rsidRPr="006230C3">
              <w:rPr>
                <w:rFonts w:ascii="標楷體" w:eastAsia="標楷體" w:hAnsi="標楷體" w:hint="eastAsia"/>
              </w:rPr>
              <w:t>主管或經辦收入憑證人員卸職時，</w:t>
            </w:r>
            <w:r w:rsidR="007B20C0">
              <w:rPr>
                <w:rFonts w:ascii="標楷體" w:eastAsia="標楷體" w:hAnsi="標楷體" w:hint="eastAsia"/>
              </w:rPr>
              <w:t>應</w:t>
            </w:r>
            <w:r w:rsidR="007B20C0" w:rsidRPr="006230C3">
              <w:rPr>
                <w:rFonts w:ascii="標楷體" w:eastAsia="標楷體" w:hAnsi="標楷體" w:hint="eastAsia"/>
              </w:rPr>
              <w:t>將已用及未用之各項收入憑證列冊移交，並將有關</w:t>
            </w:r>
            <w:proofErr w:type="gramStart"/>
            <w:r w:rsidR="007B20C0" w:rsidRPr="006230C3">
              <w:rPr>
                <w:rFonts w:ascii="標楷體" w:eastAsia="標楷體" w:hAnsi="標楷體" w:hint="eastAsia"/>
              </w:rPr>
              <w:t>帳冊予以截結</w:t>
            </w:r>
            <w:proofErr w:type="gramEnd"/>
            <w:r w:rsidR="007B20C0" w:rsidRPr="006230C3">
              <w:rPr>
                <w:rFonts w:ascii="標楷體" w:eastAsia="標楷體" w:hAnsi="標楷體" w:hint="eastAsia"/>
              </w:rPr>
              <w:t>，加蓋印章，註明日期。</w:t>
            </w:r>
          </w:p>
        </w:tc>
        <w:tc>
          <w:tcPr>
            <w:tcW w:w="693" w:type="dxa"/>
          </w:tcPr>
          <w:p w:rsidR="003C5090" w:rsidRPr="006230C3" w:rsidRDefault="003C5090" w:rsidP="006230C3">
            <w:pPr>
              <w:tabs>
                <w:tab w:val="left" w:pos="4158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</w:tcPr>
          <w:p w:rsidR="003C5090" w:rsidRPr="006230C3" w:rsidRDefault="003C5090" w:rsidP="006230C3">
            <w:pPr>
              <w:tabs>
                <w:tab w:val="left" w:pos="4158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</w:tcPr>
          <w:p w:rsidR="003C5090" w:rsidRPr="006230C3" w:rsidRDefault="003C5090" w:rsidP="006230C3">
            <w:pPr>
              <w:tabs>
                <w:tab w:val="left" w:pos="4158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1" w:type="dxa"/>
          </w:tcPr>
          <w:p w:rsidR="003C5090" w:rsidRPr="006230C3" w:rsidRDefault="003C5090" w:rsidP="006230C3">
            <w:pPr>
              <w:tabs>
                <w:tab w:val="left" w:pos="4158"/>
              </w:tabs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B9679B" w:rsidRPr="006230C3" w:rsidTr="00FF1357">
        <w:tc>
          <w:tcPr>
            <w:tcW w:w="4497" w:type="dxa"/>
          </w:tcPr>
          <w:p w:rsidR="00B9679B" w:rsidRPr="006230C3" w:rsidRDefault="000630EF" w:rsidP="00FB27A5">
            <w:pPr>
              <w:tabs>
                <w:tab w:val="left" w:pos="4158"/>
              </w:tabs>
              <w:adjustRightInd w:val="0"/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  <w:r w:rsidR="00B9679B" w:rsidRPr="0076224D">
              <w:rPr>
                <w:rFonts w:ascii="標楷體" w:eastAsia="標楷體" w:hAnsi="標楷體" w:hint="eastAsia"/>
              </w:rPr>
              <w:t>、</w:t>
            </w:r>
            <w:r w:rsidR="00D413B8">
              <w:rPr>
                <w:rFonts w:ascii="標楷體" w:eastAsia="標楷體" w:hAnsi="標楷體" w:hint="eastAsia"/>
              </w:rPr>
              <w:t>收入憑證</w:t>
            </w:r>
            <w:r w:rsidR="0076224D" w:rsidRPr="0076224D">
              <w:rPr>
                <w:rFonts w:ascii="標楷體" w:eastAsia="標楷體" w:hAnsi="標楷體" w:hint="eastAsia"/>
              </w:rPr>
              <w:t>，非經主辦會計人員或其授權人之簽名或蓋章者，不生效力。但有特殊情形者，得報經</w:t>
            </w:r>
            <w:r w:rsidR="00D413B8">
              <w:rPr>
                <w:rFonts w:ascii="標楷體" w:eastAsia="標楷體" w:hAnsi="標楷體" w:hint="eastAsia"/>
              </w:rPr>
              <w:t>本府</w:t>
            </w:r>
            <w:r w:rsidR="0076224D" w:rsidRPr="0076224D">
              <w:rPr>
                <w:rFonts w:ascii="標楷體" w:eastAsia="標楷體" w:hAnsi="標楷體" w:hint="eastAsia"/>
              </w:rPr>
              <w:t>主計機關核准</w:t>
            </w:r>
            <w:r w:rsidR="00D413B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93" w:type="dxa"/>
          </w:tcPr>
          <w:p w:rsidR="00B9679B" w:rsidRPr="006230C3" w:rsidRDefault="00B9679B" w:rsidP="006230C3">
            <w:pPr>
              <w:tabs>
                <w:tab w:val="left" w:pos="4158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</w:tcPr>
          <w:p w:rsidR="00B9679B" w:rsidRPr="006230C3" w:rsidRDefault="00B9679B" w:rsidP="006230C3">
            <w:pPr>
              <w:tabs>
                <w:tab w:val="left" w:pos="4158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</w:tcPr>
          <w:p w:rsidR="00B9679B" w:rsidRPr="006230C3" w:rsidRDefault="00B9679B" w:rsidP="006230C3">
            <w:pPr>
              <w:tabs>
                <w:tab w:val="left" w:pos="4158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1" w:type="dxa"/>
          </w:tcPr>
          <w:p w:rsidR="00B9679B" w:rsidRPr="006230C3" w:rsidRDefault="00B9679B" w:rsidP="00B9679B">
            <w:pPr>
              <w:tabs>
                <w:tab w:val="left" w:pos="4158"/>
              </w:tabs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3C5090" w:rsidRPr="006230C3" w:rsidTr="00FF1357">
        <w:tc>
          <w:tcPr>
            <w:tcW w:w="4497" w:type="dxa"/>
          </w:tcPr>
          <w:p w:rsidR="003C5090" w:rsidRPr="006230C3" w:rsidRDefault="000630EF" w:rsidP="000630EF">
            <w:pPr>
              <w:tabs>
                <w:tab w:val="left" w:pos="4158"/>
              </w:tabs>
              <w:adjustRightInd w:val="0"/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  <w:r w:rsidR="000F2893">
              <w:rPr>
                <w:rFonts w:ascii="標楷體" w:eastAsia="標楷體" w:hAnsi="標楷體" w:hint="eastAsia"/>
              </w:rPr>
              <w:t>、</w:t>
            </w:r>
            <w:r w:rsidR="003C5090" w:rsidRPr="006230C3">
              <w:rPr>
                <w:rFonts w:ascii="標楷體" w:eastAsia="標楷體" w:hAnsi="標楷體" w:hint="eastAsia"/>
              </w:rPr>
              <w:t>抽查各項收入憑證開立金額與繳庫金額是否相符。</w:t>
            </w:r>
          </w:p>
          <w:p w:rsidR="00B9679B" w:rsidRPr="006230C3" w:rsidRDefault="00B9679B" w:rsidP="00B9679B">
            <w:pPr>
              <w:adjustRightInd w:val="0"/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6230C3">
              <w:rPr>
                <w:rFonts w:ascii="標楷體" w:eastAsia="標楷體" w:hAnsi="標楷體" w:hint="eastAsia"/>
              </w:rPr>
              <w:t>1、收入/現金轉帳傳票</w:t>
            </w:r>
            <w:r w:rsidRPr="006230C3">
              <w:rPr>
                <w:rFonts w:ascii="標楷體" w:eastAsia="標楷體" w:hAnsi="標楷體" w:hint="eastAsia"/>
                <w:u w:val="single"/>
              </w:rPr>
              <w:t xml:space="preserve">NO.       </w:t>
            </w:r>
            <w:r w:rsidRPr="006230C3">
              <w:rPr>
                <w:rFonts w:ascii="標楷體" w:eastAsia="標楷體" w:hAnsi="標楷體" w:hint="eastAsia"/>
              </w:rPr>
              <w:t>與收入憑證</w:t>
            </w:r>
            <w:r w:rsidRPr="006230C3">
              <w:rPr>
                <w:rFonts w:ascii="標楷體" w:eastAsia="標楷體" w:hAnsi="標楷體" w:hint="eastAsia"/>
                <w:u w:val="single"/>
              </w:rPr>
              <w:t xml:space="preserve">NO.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230C3">
              <w:rPr>
                <w:rFonts w:ascii="標楷體" w:eastAsia="標楷體" w:hAnsi="標楷體" w:hint="eastAsia"/>
              </w:rPr>
              <w:t>，金額相符。</w:t>
            </w:r>
          </w:p>
          <w:p w:rsidR="00B9679B" w:rsidRDefault="00B9679B" w:rsidP="00B9679B">
            <w:pPr>
              <w:tabs>
                <w:tab w:val="left" w:pos="4158"/>
              </w:tabs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6230C3">
              <w:rPr>
                <w:rFonts w:ascii="標楷體" w:eastAsia="標楷體" w:hAnsi="標楷體" w:hint="eastAsia"/>
              </w:rPr>
              <w:t>2、收入/現金轉帳傳票</w:t>
            </w:r>
            <w:r w:rsidRPr="006230C3">
              <w:rPr>
                <w:rFonts w:ascii="標楷體" w:eastAsia="標楷體" w:hAnsi="標楷體" w:hint="eastAsia"/>
                <w:u w:val="single"/>
              </w:rPr>
              <w:t xml:space="preserve">NO.       </w:t>
            </w:r>
            <w:r w:rsidRPr="006230C3">
              <w:rPr>
                <w:rFonts w:ascii="標楷體" w:eastAsia="標楷體" w:hAnsi="標楷體" w:hint="eastAsia"/>
              </w:rPr>
              <w:t>與收入憑證</w:t>
            </w:r>
            <w:r w:rsidRPr="006230C3">
              <w:rPr>
                <w:rFonts w:ascii="標楷體" w:eastAsia="標楷體" w:hAnsi="標楷體" w:hint="eastAsia"/>
                <w:u w:val="single"/>
              </w:rPr>
              <w:t xml:space="preserve">NO.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230C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6230C3">
              <w:rPr>
                <w:rFonts w:ascii="標楷體" w:eastAsia="標楷體" w:hAnsi="標楷體" w:hint="eastAsia"/>
              </w:rPr>
              <w:t>，金額相符。</w:t>
            </w:r>
          </w:p>
          <w:p w:rsidR="002D4A22" w:rsidRPr="006230C3" w:rsidRDefault="00B9679B" w:rsidP="00B9679B">
            <w:pPr>
              <w:tabs>
                <w:tab w:val="left" w:pos="4158"/>
              </w:tabs>
              <w:adjustRightInd w:val="0"/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6230C3">
              <w:rPr>
                <w:rFonts w:ascii="標楷體" w:eastAsia="標楷體" w:hAnsi="標楷體" w:hint="eastAsia"/>
              </w:rPr>
              <w:t>收入/現金轉帳傳票</w:t>
            </w:r>
            <w:r w:rsidRPr="006230C3">
              <w:rPr>
                <w:rFonts w:ascii="標楷體" w:eastAsia="標楷體" w:hAnsi="標楷體" w:hint="eastAsia"/>
                <w:u w:val="single"/>
              </w:rPr>
              <w:t xml:space="preserve">NO.       </w:t>
            </w:r>
            <w:r w:rsidRPr="006230C3">
              <w:rPr>
                <w:rFonts w:ascii="標楷體" w:eastAsia="標楷體" w:hAnsi="標楷體" w:hint="eastAsia"/>
              </w:rPr>
              <w:t>與收入憑證</w:t>
            </w:r>
            <w:r w:rsidRPr="006230C3">
              <w:rPr>
                <w:rFonts w:ascii="標楷體" w:eastAsia="標楷體" w:hAnsi="標楷體" w:hint="eastAsia"/>
                <w:u w:val="single"/>
              </w:rPr>
              <w:t>NO.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6230C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6230C3">
              <w:rPr>
                <w:rFonts w:ascii="標楷體" w:eastAsia="標楷體" w:hAnsi="標楷體" w:hint="eastAsia"/>
              </w:rPr>
              <w:t>，金額相符。</w:t>
            </w:r>
          </w:p>
        </w:tc>
        <w:tc>
          <w:tcPr>
            <w:tcW w:w="693" w:type="dxa"/>
          </w:tcPr>
          <w:p w:rsidR="003C5090" w:rsidRPr="006230C3" w:rsidRDefault="003C5090" w:rsidP="006230C3">
            <w:pPr>
              <w:tabs>
                <w:tab w:val="left" w:pos="4158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</w:tcPr>
          <w:p w:rsidR="003C5090" w:rsidRPr="006230C3" w:rsidRDefault="003C5090" w:rsidP="006230C3">
            <w:pPr>
              <w:tabs>
                <w:tab w:val="left" w:pos="4158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3" w:type="dxa"/>
          </w:tcPr>
          <w:p w:rsidR="003C5090" w:rsidRPr="006230C3" w:rsidRDefault="003C5090" w:rsidP="006230C3">
            <w:pPr>
              <w:tabs>
                <w:tab w:val="left" w:pos="4158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1" w:type="dxa"/>
          </w:tcPr>
          <w:p w:rsidR="00B9679B" w:rsidRPr="006230C3" w:rsidRDefault="00B9679B" w:rsidP="00B9679B">
            <w:pPr>
              <w:tabs>
                <w:tab w:val="left" w:pos="4158"/>
              </w:tabs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5441D7" w:rsidRPr="006230C3" w:rsidTr="006230C3">
        <w:tc>
          <w:tcPr>
            <w:tcW w:w="9977" w:type="dxa"/>
            <w:gridSpan w:val="5"/>
          </w:tcPr>
          <w:p w:rsidR="000F2893" w:rsidRPr="006230C3" w:rsidRDefault="005441D7" w:rsidP="006230C3">
            <w:pPr>
              <w:tabs>
                <w:tab w:val="left" w:pos="4158"/>
              </w:tabs>
              <w:spacing w:line="400" w:lineRule="exact"/>
              <w:rPr>
                <w:rFonts w:ascii="標楷體" w:eastAsia="標楷體" w:hAnsi="標楷體"/>
              </w:rPr>
            </w:pPr>
            <w:r w:rsidRPr="006230C3">
              <w:rPr>
                <w:rFonts w:ascii="標楷體" w:eastAsia="標楷體" w:hAnsi="標楷體" w:hint="eastAsia"/>
                <w:b/>
              </w:rPr>
              <w:t>查核意見：</w:t>
            </w:r>
          </w:p>
        </w:tc>
      </w:tr>
    </w:tbl>
    <w:p w:rsidR="00FB27A5" w:rsidRDefault="00FB27A5" w:rsidP="002F7B9B">
      <w:pPr>
        <w:spacing w:line="600" w:lineRule="exact"/>
        <w:jc w:val="center"/>
        <w:rPr>
          <w:rFonts w:ascii="標楷體" w:eastAsia="標楷體"/>
          <w:sz w:val="36"/>
          <w:szCs w:val="36"/>
          <w:u w:val="single"/>
        </w:rPr>
      </w:pPr>
    </w:p>
    <w:p w:rsidR="000630EF" w:rsidRDefault="000630EF" w:rsidP="002F7B9B">
      <w:pPr>
        <w:spacing w:line="600" w:lineRule="exact"/>
        <w:jc w:val="center"/>
        <w:rPr>
          <w:rFonts w:ascii="標楷體" w:eastAsia="標楷體"/>
          <w:sz w:val="36"/>
          <w:szCs w:val="36"/>
          <w:u w:val="single"/>
        </w:rPr>
      </w:pPr>
    </w:p>
    <w:p w:rsidR="000630EF" w:rsidRDefault="000630EF" w:rsidP="002F7B9B">
      <w:pPr>
        <w:spacing w:line="600" w:lineRule="exact"/>
        <w:jc w:val="center"/>
        <w:rPr>
          <w:rFonts w:ascii="標楷體" w:eastAsia="標楷體"/>
          <w:sz w:val="36"/>
          <w:szCs w:val="36"/>
          <w:u w:val="single"/>
        </w:rPr>
      </w:pPr>
    </w:p>
    <w:p w:rsidR="000630EF" w:rsidRDefault="000630EF" w:rsidP="002F7B9B">
      <w:pPr>
        <w:spacing w:line="600" w:lineRule="exact"/>
        <w:jc w:val="center"/>
        <w:rPr>
          <w:rFonts w:ascii="標楷體" w:eastAsia="標楷體"/>
          <w:sz w:val="36"/>
          <w:szCs w:val="36"/>
          <w:u w:val="single"/>
        </w:rPr>
      </w:pPr>
    </w:p>
    <w:p w:rsidR="000630EF" w:rsidRDefault="000630EF" w:rsidP="002F7B9B">
      <w:pPr>
        <w:spacing w:line="600" w:lineRule="exact"/>
        <w:jc w:val="center"/>
        <w:rPr>
          <w:rFonts w:ascii="標楷體" w:eastAsia="標楷體"/>
          <w:sz w:val="36"/>
          <w:szCs w:val="36"/>
          <w:u w:val="single"/>
        </w:rPr>
      </w:pPr>
    </w:p>
    <w:p w:rsidR="000630EF" w:rsidRDefault="000630EF" w:rsidP="002F7B9B">
      <w:pPr>
        <w:spacing w:line="600" w:lineRule="exact"/>
        <w:jc w:val="center"/>
        <w:rPr>
          <w:rFonts w:ascii="標楷體" w:eastAsia="標楷體"/>
          <w:sz w:val="36"/>
          <w:szCs w:val="36"/>
          <w:u w:val="single"/>
        </w:rPr>
      </w:pPr>
    </w:p>
    <w:p w:rsidR="000630EF" w:rsidRDefault="000630EF" w:rsidP="002F7B9B">
      <w:pPr>
        <w:spacing w:line="600" w:lineRule="exact"/>
        <w:jc w:val="center"/>
        <w:rPr>
          <w:rFonts w:ascii="標楷體" w:eastAsia="標楷體"/>
          <w:sz w:val="36"/>
          <w:szCs w:val="36"/>
          <w:u w:val="single"/>
        </w:rPr>
      </w:pPr>
      <w:bookmarkStart w:id="1" w:name="_GoBack"/>
      <w:bookmarkEnd w:id="1"/>
    </w:p>
    <w:sectPr w:rsidR="000630EF" w:rsidSect="002C4414">
      <w:pgSz w:w="11906" w:h="16838" w:code="9"/>
      <w:pgMar w:top="1418" w:right="851" w:bottom="1134" w:left="1134" w:header="1134" w:footer="1134" w:gutter="0"/>
      <w:cols w:space="425"/>
      <w:docGrid w:linePitch="326" w:charSpace="45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5F3" w:rsidRDefault="009925F3" w:rsidP="00302A8B">
      <w:r>
        <w:separator/>
      </w:r>
    </w:p>
  </w:endnote>
  <w:endnote w:type="continuationSeparator" w:id="0">
    <w:p w:rsidR="009925F3" w:rsidRDefault="009925F3" w:rsidP="0030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5F3" w:rsidRDefault="009925F3" w:rsidP="00302A8B">
      <w:r>
        <w:separator/>
      </w:r>
    </w:p>
  </w:footnote>
  <w:footnote w:type="continuationSeparator" w:id="0">
    <w:p w:rsidR="009925F3" w:rsidRDefault="009925F3" w:rsidP="00302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D84"/>
    <w:multiLevelType w:val="hybridMultilevel"/>
    <w:tmpl w:val="AFA8606E"/>
    <w:lvl w:ilvl="0" w:tplc="DD6E63D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2D3015F"/>
    <w:multiLevelType w:val="hybridMultilevel"/>
    <w:tmpl w:val="CD163FC2"/>
    <w:lvl w:ilvl="0" w:tplc="467C681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97F0FB3"/>
    <w:multiLevelType w:val="hybridMultilevel"/>
    <w:tmpl w:val="AFA8606E"/>
    <w:lvl w:ilvl="0" w:tplc="DD6E63D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A4B1659"/>
    <w:multiLevelType w:val="hybridMultilevel"/>
    <w:tmpl w:val="C45C8DF0"/>
    <w:lvl w:ilvl="0" w:tplc="D520B35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0C856A24"/>
    <w:multiLevelType w:val="hybridMultilevel"/>
    <w:tmpl w:val="7B3AD28C"/>
    <w:lvl w:ilvl="0" w:tplc="B5749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F5775DA"/>
    <w:multiLevelType w:val="hybridMultilevel"/>
    <w:tmpl w:val="03D0BAE6"/>
    <w:lvl w:ilvl="0" w:tplc="ACF23C4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B470E81"/>
    <w:multiLevelType w:val="hybridMultilevel"/>
    <w:tmpl w:val="67685B3C"/>
    <w:lvl w:ilvl="0" w:tplc="B94E8C3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C5E7BC4"/>
    <w:multiLevelType w:val="hybridMultilevel"/>
    <w:tmpl w:val="C00AED4E"/>
    <w:lvl w:ilvl="0" w:tplc="47A05976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59C81660"/>
    <w:multiLevelType w:val="hybridMultilevel"/>
    <w:tmpl w:val="1A48C42A"/>
    <w:lvl w:ilvl="0" w:tplc="605C1E84">
      <w:start w:val="8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B986E78"/>
    <w:multiLevelType w:val="hybridMultilevel"/>
    <w:tmpl w:val="8DB62C3C"/>
    <w:lvl w:ilvl="0" w:tplc="47A05976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7481389E"/>
    <w:multiLevelType w:val="hybridMultilevel"/>
    <w:tmpl w:val="1C345D46"/>
    <w:lvl w:ilvl="0" w:tplc="E4DEB770">
      <w:start w:val="2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3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F5"/>
    <w:rsid w:val="00004BEB"/>
    <w:rsid w:val="000630EF"/>
    <w:rsid w:val="000663E5"/>
    <w:rsid w:val="0008169C"/>
    <w:rsid w:val="000A09DC"/>
    <w:rsid w:val="000A6423"/>
    <w:rsid w:val="000B1CB5"/>
    <w:rsid w:val="000B3AE6"/>
    <w:rsid w:val="000B3EE6"/>
    <w:rsid w:val="000D364C"/>
    <w:rsid w:val="000F2893"/>
    <w:rsid w:val="00102D9F"/>
    <w:rsid w:val="00124A8E"/>
    <w:rsid w:val="00133B6E"/>
    <w:rsid w:val="001A4AED"/>
    <w:rsid w:val="001C0C16"/>
    <w:rsid w:val="00210635"/>
    <w:rsid w:val="002165F7"/>
    <w:rsid w:val="002636EC"/>
    <w:rsid w:val="002A30B3"/>
    <w:rsid w:val="002B208C"/>
    <w:rsid w:val="002C4414"/>
    <w:rsid w:val="002C6154"/>
    <w:rsid w:val="002D08A3"/>
    <w:rsid w:val="002D4A22"/>
    <w:rsid w:val="002D5A55"/>
    <w:rsid w:val="002F7B9B"/>
    <w:rsid w:val="00302059"/>
    <w:rsid w:val="00302A8B"/>
    <w:rsid w:val="00307A23"/>
    <w:rsid w:val="00307C0B"/>
    <w:rsid w:val="00323FF3"/>
    <w:rsid w:val="003511C6"/>
    <w:rsid w:val="00357F58"/>
    <w:rsid w:val="00375C9E"/>
    <w:rsid w:val="003843A4"/>
    <w:rsid w:val="00386EE0"/>
    <w:rsid w:val="003A0814"/>
    <w:rsid w:val="003B2148"/>
    <w:rsid w:val="003C5090"/>
    <w:rsid w:val="003D5265"/>
    <w:rsid w:val="003D7584"/>
    <w:rsid w:val="003D7E94"/>
    <w:rsid w:val="00451160"/>
    <w:rsid w:val="00473BBA"/>
    <w:rsid w:val="004C3796"/>
    <w:rsid w:val="004E0E26"/>
    <w:rsid w:val="00503231"/>
    <w:rsid w:val="0054228F"/>
    <w:rsid w:val="005441D7"/>
    <w:rsid w:val="005521C3"/>
    <w:rsid w:val="00566CCF"/>
    <w:rsid w:val="00575697"/>
    <w:rsid w:val="00590697"/>
    <w:rsid w:val="005A01DC"/>
    <w:rsid w:val="005A09AA"/>
    <w:rsid w:val="005C38E8"/>
    <w:rsid w:val="005E4602"/>
    <w:rsid w:val="005F1636"/>
    <w:rsid w:val="00607589"/>
    <w:rsid w:val="006230C3"/>
    <w:rsid w:val="00623395"/>
    <w:rsid w:val="00635774"/>
    <w:rsid w:val="00635B15"/>
    <w:rsid w:val="00666186"/>
    <w:rsid w:val="006812AA"/>
    <w:rsid w:val="0069082A"/>
    <w:rsid w:val="006B1939"/>
    <w:rsid w:val="00722116"/>
    <w:rsid w:val="007225DA"/>
    <w:rsid w:val="0075150E"/>
    <w:rsid w:val="00752D07"/>
    <w:rsid w:val="0076224D"/>
    <w:rsid w:val="007B040D"/>
    <w:rsid w:val="007B20C0"/>
    <w:rsid w:val="007E3DB7"/>
    <w:rsid w:val="007F63BD"/>
    <w:rsid w:val="00826DF0"/>
    <w:rsid w:val="008507B2"/>
    <w:rsid w:val="00870C41"/>
    <w:rsid w:val="008916AF"/>
    <w:rsid w:val="008B2EA8"/>
    <w:rsid w:val="008D0872"/>
    <w:rsid w:val="00906AC0"/>
    <w:rsid w:val="00964CD3"/>
    <w:rsid w:val="009650D4"/>
    <w:rsid w:val="009925F3"/>
    <w:rsid w:val="009A2BF4"/>
    <w:rsid w:val="009A4812"/>
    <w:rsid w:val="009C1F35"/>
    <w:rsid w:val="00A35884"/>
    <w:rsid w:val="00A937C9"/>
    <w:rsid w:val="00A96552"/>
    <w:rsid w:val="00AB617D"/>
    <w:rsid w:val="00AE7B81"/>
    <w:rsid w:val="00B30570"/>
    <w:rsid w:val="00B34CD6"/>
    <w:rsid w:val="00B56B49"/>
    <w:rsid w:val="00B745A9"/>
    <w:rsid w:val="00B9679B"/>
    <w:rsid w:val="00C00248"/>
    <w:rsid w:val="00C12727"/>
    <w:rsid w:val="00C31AFC"/>
    <w:rsid w:val="00C416C1"/>
    <w:rsid w:val="00C55FE8"/>
    <w:rsid w:val="00C66E4E"/>
    <w:rsid w:val="00C93E1E"/>
    <w:rsid w:val="00CA3336"/>
    <w:rsid w:val="00CA3E2D"/>
    <w:rsid w:val="00CA5DA9"/>
    <w:rsid w:val="00CB3451"/>
    <w:rsid w:val="00CB6361"/>
    <w:rsid w:val="00CD29C6"/>
    <w:rsid w:val="00D05AA4"/>
    <w:rsid w:val="00D341D5"/>
    <w:rsid w:val="00D413B5"/>
    <w:rsid w:val="00D413B8"/>
    <w:rsid w:val="00D4310B"/>
    <w:rsid w:val="00D62158"/>
    <w:rsid w:val="00D677AF"/>
    <w:rsid w:val="00D917B2"/>
    <w:rsid w:val="00DA1F78"/>
    <w:rsid w:val="00DB0415"/>
    <w:rsid w:val="00DB7847"/>
    <w:rsid w:val="00DB7BBE"/>
    <w:rsid w:val="00DF0F95"/>
    <w:rsid w:val="00DF4CE5"/>
    <w:rsid w:val="00DF60E1"/>
    <w:rsid w:val="00E52CD2"/>
    <w:rsid w:val="00E96A7D"/>
    <w:rsid w:val="00EB232C"/>
    <w:rsid w:val="00F07479"/>
    <w:rsid w:val="00F17E40"/>
    <w:rsid w:val="00F321E4"/>
    <w:rsid w:val="00F34F74"/>
    <w:rsid w:val="00F43654"/>
    <w:rsid w:val="00F679F5"/>
    <w:rsid w:val="00FB0168"/>
    <w:rsid w:val="00FB27A5"/>
    <w:rsid w:val="00FC1098"/>
    <w:rsid w:val="00FF1357"/>
    <w:rsid w:val="00FF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0C4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52CD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02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02A8B"/>
    <w:rPr>
      <w:kern w:val="2"/>
    </w:rPr>
  </w:style>
  <w:style w:type="paragraph" w:styleId="a7">
    <w:name w:val="footer"/>
    <w:basedOn w:val="a"/>
    <w:link w:val="a8"/>
    <w:rsid w:val="00302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302A8B"/>
    <w:rPr>
      <w:kern w:val="2"/>
    </w:rPr>
  </w:style>
  <w:style w:type="paragraph" w:customStyle="1" w:styleId="1">
    <w:name w:val="清單段落1"/>
    <w:basedOn w:val="a"/>
    <w:rsid w:val="003A0814"/>
    <w:pPr>
      <w:ind w:leftChars="200" w:left="480"/>
    </w:pPr>
  </w:style>
  <w:style w:type="paragraph" w:styleId="Web">
    <w:name w:val="Normal (Web)"/>
    <w:basedOn w:val="a"/>
    <w:rsid w:val="003A0814"/>
    <w:pPr>
      <w:widowControl/>
      <w:spacing w:before="100" w:beforeAutospacing="1" w:after="100" w:afterAutospacing="1"/>
    </w:pPr>
    <w:rPr>
      <w:rFonts w:ascii="新細明體" w:hAnsi="新細明體" w:cs="新細明體"/>
      <w:color w:val="666666"/>
      <w:kern w:val="0"/>
    </w:rPr>
  </w:style>
  <w:style w:type="paragraph" w:customStyle="1" w:styleId="a9">
    <w:name w:val="草案條文"/>
    <w:basedOn w:val="a"/>
    <w:rsid w:val="00C66E4E"/>
    <w:pPr>
      <w:ind w:left="283" w:hangingChars="118" w:hanging="283"/>
      <w:jc w:val="both"/>
    </w:pPr>
    <w:rPr>
      <w:rFonts w:ascii="標楷體" w:eastAsia="標楷體" w:hAnsi="標楷體" w:cs="標楷體"/>
      <w:color w:val="000000"/>
    </w:rPr>
  </w:style>
  <w:style w:type="paragraph" w:styleId="HTML">
    <w:name w:val="HTML Preformatted"/>
    <w:basedOn w:val="a"/>
    <w:rsid w:val="007622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0C4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52CD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02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02A8B"/>
    <w:rPr>
      <w:kern w:val="2"/>
    </w:rPr>
  </w:style>
  <w:style w:type="paragraph" w:styleId="a7">
    <w:name w:val="footer"/>
    <w:basedOn w:val="a"/>
    <w:link w:val="a8"/>
    <w:rsid w:val="00302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302A8B"/>
    <w:rPr>
      <w:kern w:val="2"/>
    </w:rPr>
  </w:style>
  <w:style w:type="paragraph" w:customStyle="1" w:styleId="1">
    <w:name w:val="清單段落1"/>
    <w:basedOn w:val="a"/>
    <w:rsid w:val="003A0814"/>
    <w:pPr>
      <w:ind w:leftChars="200" w:left="480"/>
    </w:pPr>
  </w:style>
  <w:style w:type="paragraph" w:styleId="Web">
    <w:name w:val="Normal (Web)"/>
    <w:basedOn w:val="a"/>
    <w:rsid w:val="003A0814"/>
    <w:pPr>
      <w:widowControl/>
      <w:spacing w:before="100" w:beforeAutospacing="1" w:after="100" w:afterAutospacing="1"/>
    </w:pPr>
    <w:rPr>
      <w:rFonts w:ascii="新細明體" w:hAnsi="新細明體" w:cs="新細明體"/>
      <w:color w:val="666666"/>
      <w:kern w:val="0"/>
    </w:rPr>
  </w:style>
  <w:style w:type="paragraph" w:customStyle="1" w:styleId="a9">
    <w:name w:val="草案條文"/>
    <w:basedOn w:val="a"/>
    <w:rsid w:val="00C66E4E"/>
    <w:pPr>
      <w:ind w:left="283" w:hangingChars="118" w:hanging="283"/>
      <w:jc w:val="both"/>
    </w:pPr>
    <w:rPr>
      <w:rFonts w:ascii="標楷體" w:eastAsia="標楷體" w:hAnsi="標楷體" w:cs="標楷體"/>
      <w:color w:val="000000"/>
    </w:rPr>
  </w:style>
  <w:style w:type="paragraph" w:styleId="HTML">
    <w:name w:val="HTML Preformatted"/>
    <w:basedOn w:val="a"/>
    <w:rsid w:val="007622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827</Characters>
  <Application>Microsoft Office Word</Application>
  <DocSecurity>0</DocSecurity>
  <Lines>6</Lines>
  <Paragraphs>1</Paragraphs>
  <ScaleCrop>false</ScaleCrop>
  <Company>Aopen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零用金盤查紀錄</dc:title>
  <dc:creator>郭耀祖</dc:creator>
  <cp:lastModifiedBy>郭耀祖</cp:lastModifiedBy>
  <cp:revision>2</cp:revision>
  <cp:lastPrinted>2015-04-23T01:29:00Z</cp:lastPrinted>
  <dcterms:created xsi:type="dcterms:W3CDTF">2017-10-30T08:10:00Z</dcterms:created>
  <dcterms:modified xsi:type="dcterms:W3CDTF">2017-10-30T08:10:00Z</dcterms:modified>
</cp:coreProperties>
</file>